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65DE" w14:textId="54D82349" w:rsidR="00F50F8F" w:rsidRPr="00F50F8F" w:rsidRDefault="00F50F8F" w:rsidP="00F50F8F">
      <w:pPr>
        <w:spacing w:after="160" w:line="259" w:lineRule="auto"/>
        <w:rPr>
          <w:rFonts w:ascii="Aptos" w:eastAsia="Aptos" w:hAnsi="Aptos" w:cs="Times New Roman"/>
          <w:kern w:val="2"/>
          <w14:ligatures w14:val="standardContextual"/>
        </w:rPr>
      </w:pPr>
      <w:r w:rsidRPr="00F50F8F">
        <w:rPr>
          <w:rFonts w:ascii="Aptos" w:eastAsia="Aptos" w:hAnsi="Aptos" w:cs="Times New Roman"/>
          <w:kern w:val="2"/>
          <w14:ligatures w14:val="standardContextual"/>
        </w:rPr>
        <w:t xml:space="preserve">                                                                               </w:t>
      </w:r>
      <w:r w:rsidRPr="00F50F8F">
        <w:rPr>
          <w:rFonts w:ascii="Aptos" w:eastAsia="Aptos" w:hAnsi="Aptos" w:cs="Times New Roman"/>
          <w:noProof/>
          <w:kern w:val="2"/>
          <w14:ligatures w14:val="standardContextual"/>
        </w:rPr>
        <w:drawing>
          <wp:inline distT="0" distB="0" distL="0" distR="0" wp14:anchorId="3A724BD2" wp14:editId="4DD38E35">
            <wp:extent cx="1091565" cy="1066800"/>
            <wp:effectExtent l="0" t="0" r="0" b="0"/>
            <wp:docPr id="47771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1066800"/>
                    </a:xfrm>
                    <a:prstGeom prst="rect">
                      <a:avLst/>
                    </a:prstGeom>
                    <a:noFill/>
                  </pic:spPr>
                </pic:pic>
              </a:graphicData>
            </a:graphic>
          </wp:inline>
        </w:drawing>
      </w:r>
    </w:p>
    <w:p w14:paraId="21A7C719" w14:textId="77777777" w:rsidR="00F50F8F" w:rsidRPr="00F50F8F" w:rsidRDefault="00F50F8F" w:rsidP="00F50F8F">
      <w:pPr>
        <w:spacing w:after="160" w:line="259" w:lineRule="auto"/>
        <w:rPr>
          <w:rFonts w:ascii="Aptos" w:eastAsia="Aptos" w:hAnsi="Aptos" w:cs="Times New Roman"/>
          <w:kern w:val="2"/>
          <w14:ligatures w14:val="standardContextual"/>
        </w:rPr>
      </w:pPr>
      <w:r w:rsidRPr="00F50F8F">
        <w:rPr>
          <w:rFonts w:ascii="Aptos" w:eastAsia="Aptos" w:hAnsi="Aptos" w:cs="Times New Roman"/>
          <w:kern w:val="2"/>
          <w14:ligatures w14:val="standardContextual"/>
        </w:rPr>
        <w:t xml:space="preserve">   </w:t>
      </w:r>
    </w:p>
    <w:p w14:paraId="3C8DCE91" w14:textId="20F4D39C" w:rsidR="00F50F8F" w:rsidRPr="00F50F8F" w:rsidRDefault="00F50F8F" w:rsidP="00F50F8F">
      <w:pPr>
        <w:spacing w:after="160" w:line="360" w:lineRule="auto"/>
        <w:jc w:val="both"/>
        <w:rPr>
          <w:rFonts w:ascii="Times New Roman" w:eastAsia="Aptos" w:hAnsi="Times New Roman" w:cs="Times New Roman"/>
          <w:b/>
          <w:bCs/>
          <w:kern w:val="2"/>
          <w:sz w:val="28"/>
          <w:szCs w:val="28"/>
          <w14:ligatures w14:val="standardContextual"/>
        </w:rPr>
      </w:pPr>
      <w:r w:rsidRPr="00F50F8F">
        <w:rPr>
          <w:rFonts w:ascii="Times New Roman" w:eastAsia="Aptos" w:hAnsi="Times New Roman" w:cs="Times New Roman"/>
          <w:b/>
          <w:bCs/>
          <w:kern w:val="2"/>
          <w:sz w:val="28"/>
          <w:szCs w:val="28"/>
          <w14:ligatures w14:val="standardContextual"/>
        </w:rPr>
        <w:t>The University of Goroka. School of Education. P.</w:t>
      </w:r>
      <w:r w:rsidR="00BA7349" w:rsidRPr="00F50F8F">
        <w:rPr>
          <w:rFonts w:ascii="Times New Roman" w:eastAsia="Aptos" w:hAnsi="Times New Roman" w:cs="Times New Roman"/>
          <w:b/>
          <w:bCs/>
          <w:kern w:val="2"/>
          <w:sz w:val="28"/>
          <w:szCs w:val="28"/>
          <w14:ligatures w14:val="standardContextual"/>
        </w:rPr>
        <w:t>O. Box</w:t>
      </w:r>
      <w:r w:rsidRPr="00F50F8F">
        <w:rPr>
          <w:rFonts w:ascii="Times New Roman" w:eastAsia="Aptos" w:hAnsi="Times New Roman" w:cs="Times New Roman"/>
          <w:b/>
          <w:bCs/>
          <w:kern w:val="2"/>
          <w:sz w:val="28"/>
          <w:szCs w:val="28"/>
          <w14:ligatures w14:val="standardContextual"/>
        </w:rPr>
        <w:t xml:space="preserve"> 1078. Goroka, 441. Papua New Guinea </w:t>
      </w:r>
    </w:p>
    <w:p w14:paraId="273A6B44" w14:textId="77777777" w:rsidR="00F50F8F" w:rsidRPr="00F50F8F" w:rsidRDefault="00F50F8F" w:rsidP="00F50F8F">
      <w:pPr>
        <w:spacing w:after="160" w:line="259" w:lineRule="auto"/>
        <w:rPr>
          <w:rFonts w:ascii="Aptos" w:eastAsia="Aptos" w:hAnsi="Aptos" w:cs="Times New Roman"/>
          <w:kern w:val="2"/>
          <w14:ligatures w14:val="standardContextual"/>
        </w:rPr>
      </w:pPr>
      <w:r w:rsidRPr="00F50F8F">
        <w:rPr>
          <w:rFonts w:ascii="Times New Roman" w:eastAsia="Aptos" w:hAnsi="Times New Roman" w:cs="Times New Roman"/>
          <w:b/>
          <w:bCs/>
          <w:kern w:val="2"/>
          <w:sz w:val="28"/>
          <w:szCs w:val="28"/>
          <w14:ligatures w14:val="standardContextual"/>
        </w:rPr>
        <w:t>Phone: (675) 531-1924, Fax: (675) 532-2620</w:t>
      </w:r>
      <w:r w:rsidRPr="00F50F8F">
        <w:rPr>
          <w:rFonts w:ascii="Aptos" w:eastAsia="Aptos" w:hAnsi="Aptos" w:cs="Times New Roman"/>
          <w:kern w:val="2"/>
          <w14:ligatures w14:val="standardContextual"/>
        </w:rPr>
        <w:t xml:space="preserve"> </w:t>
      </w:r>
      <w:hyperlink r:id="rId9" w:history="1">
        <w:r w:rsidRPr="00F50F8F">
          <w:rPr>
            <w:rFonts w:ascii="Aptos" w:eastAsia="Aptos" w:hAnsi="Aptos" w:cs="Times New Roman"/>
            <w:color w:val="467886"/>
            <w:kern w:val="2"/>
            <w:u w:val="single"/>
            <w14:ligatures w14:val="standardContextual"/>
          </w:rPr>
          <w:t>http://www.uog.ac.pg</w:t>
        </w:r>
      </w:hyperlink>
      <w:r w:rsidRPr="00F50F8F">
        <w:rPr>
          <w:rFonts w:ascii="Aptos" w:eastAsia="Aptos" w:hAnsi="Aptos" w:cs="Times New Roman"/>
          <w:kern w:val="2"/>
          <w14:ligatures w14:val="standardContextual"/>
        </w:rPr>
        <w:t xml:space="preserve"> </w:t>
      </w:r>
    </w:p>
    <w:p w14:paraId="0731DA56" w14:textId="77777777" w:rsidR="00F50F8F" w:rsidRPr="00F50F8F" w:rsidRDefault="00F50F8F" w:rsidP="00F50F8F">
      <w:pPr>
        <w:spacing w:after="160" w:line="259" w:lineRule="auto"/>
        <w:rPr>
          <w:rFonts w:ascii="Aptos" w:eastAsia="Aptos" w:hAnsi="Aptos" w:cs="Times New Roman"/>
          <w:kern w:val="2"/>
          <w14:ligatures w14:val="standardContextual"/>
        </w:rPr>
      </w:pPr>
      <w:r w:rsidRPr="00F50F8F">
        <w:rPr>
          <w:rFonts w:ascii="Aptos" w:eastAsia="Aptos" w:hAnsi="Aptos" w:cs="Times New Roman"/>
          <w:kern w:val="2"/>
          <w14:ligatures w14:val="standardContextual"/>
        </w:rPr>
        <w:t xml:space="preserve">_________________________________________________________________________________________ </w:t>
      </w:r>
    </w:p>
    <w:p w14:paraId="1E91C56C" w14:textId="77777777" w:rsidR="00F50F8F" w:rsidRPr="00F50F8F" w:rsidRDefault="00F50F8F" w:rsidP="00F50F8F">
      <w:pPr>
        <w:spacing w:after="160" w:line="259" w:lineRule="auto"/>
        <w:rPr>
          <w:rFonts w:ascii="Aptos" w:eastAsia="Aptos" w:hAnsi="Aptos" w:cs="Times New Roman"/>
          <w:kern w:val="2"/>
          <w14:ligatures w14:val="standardContextual"/>
        </w:rPr>
      </w:pPr>
    </w:p>
    <w:p w14:paraId="1DE0F172" w14:textId="77777777" w:rsidR="00731332" w:rsidRPr="00731332" w:rsidRDefault="00F50F8F" w:rsidP="00731332">
      <w:pPr>
        <w:pStyle w:val="NoSpacing"/>
        <w:jc w:val="center"/>
        <w:rPr>
          <w:rFonts w:ascii="Times New Roman" w:hAnsi="Times New Roman" w:cs="Times New Roman"/>
          <w:b/>
          <w:bCs/>
          <w:sz w:val="32"/>
          <w:szCs w:val="32"/>
        </w:rPr>
      </w:pPr>
      <w:r w:rsidRPr="00731332">
        <w:rPr>
          <w:rFonts w:ascii="Times New Roman" w:hAnsi="Times New Roman" w:cs="Times New Roman"/>
          <w:b/>
          <w:bCs/>
          <w:sz w:val="32"/>
          <w:szCs w:val="32"/>
        </w:rPr>
        <w:t>Division of Educational Leadership and Management, Social</w:t>
      </w:r>
    </w:p>
    <w:p w14:paraId="594F9234" w14:textId="3C137CC4" w:rsidR="00F50F8F" w:rsidRPr="00731332" w:rsidRDefault="00F50F8F" w:rsidP="00731332">
      <w:pPr>
        <w:pStyle w:val="NoSpacing"/>
        <w:jc w:val="center"/>
        <w:rPr>
          <w:rFonts w:ascii="Times New Roman" w:hAnsi="Times New Roman" w:cs="Times New Roman"/>
          <w:b/>
          <w:bCs/>
          <w:sz w:val="32"/>
          <w:szCs w:val="32"/>
        </w:rPr>
      </w:pPr>
      <w:r w:rsidRPr="00731332">
        <w:rPr>
          <w:rFonts w:ascii="Times New Roman" w:hAnsi="Times New Roman" w:cs="Times New Roman"/>
          <w:b/>
          <w:bCs/>
          <w:sz w:val="32"/>
          <w:szCs w:val="32"/>
        </w:rPr>
        <w:t>Development and Gender Studies in Education</w:t>
      </w:r>
    </w:p>
    <w:p w14:paraId="5CA8CA27" w14:textId="72145C8F" w:rsidR="00F50F8F" w:rsidRPr="00731332" w:rsidRDefault="00F50F8F" w:rsidP="004507BC">
      <w:pPr>
        <w:pStyle w:val="NoSpacing"/>
        <w:rPr>
          <w:rFonts w:ascii="Times New Roman" w:hAnsi="Times New Roman" w:cs="Times New Roman"/>
          <w:b/>
          <w:bCs/>
          <w:sz w:val="32"/>
          <w:szCs w:val="32"/>
        </w:rPr>
      </w:pPr>
    </w:p>
    <w:p w14:paraId="6D366776" w14:textId="2D2C1D36" w:rsidR="00F50F8F" w:rsidRPr="00F50F8F" w:rsidRDefault="00F50F8F" w:rsidP="006B48EB">
      <w:pPr>
        <w:spacing w:after="160" w:line="360" w:lineRule="auto"/>
        <w:rPr>
          <w:rFonts w:ascii="Times New Roman" w:eastAsia="Aptos" w:hAnsi="Times New Roman" w:cs="Times New Roman"/>
          <w:b/>
          <w:bCs/>
          <w:kern w:val="2"/>
          <w:sz w:val="32"/>
          <w:szCs w:val="32"/>
          <w:u w:val="single"/>
          <w14:ligatures w14:val="standardContextual"/>
        </w:rPr>
      </w:pPr>
    </w:p>
    <w:p w14:paraId="4624B3F5" w14:textId="4EB5C552" w:rsidR="00F50F8F" w:rsidRPr="004507BC" w:rsidRDefault="004507BC" w:rsidP="004507BC">
      <w:pPr>
        <w:spacing w:after="160" w:line="360" w:lineRule="auto"/>
        <w:rPr>
          <w:rFonts w:ascii="Times New Roman" w:eastAsia="Aptos" w:hAnsi="Times New Roman" w:cs="Times New Roman"/>
          <w:b/>
          <w:bCs/>
          <w:kern w:val="2"/>
          <w:sz w:val="40"/>
          <w:szCs w:val="40"/>
          <w14:ligatures w14:val="standardContextual"/>
        </w:rPr>
      </w:pPr>
      <w:r>
        <w:rPr>
          <w:rFonts w:ascii="Times New Roman" w:eastAsia="Aptos" w:hAnsi="Times New Roman" w:cs="Times New Roman"/>
          <w:b/>
          <w:bCs/>
          <w:kern w:val="2"/>
          <w:sz w:val="32"/>
          <w:szCs w:val="32"/>
          <w14:ligatures w14:val="standardContextual"/>
        </w:rPr>
        <w:t xml:space="preserve">                               </w:t>
      </w:r>
      <w:r w:rsidRPr="004507BC">
        <w:rPr>
          <w:rFonts w:ascii="Times New Roman" w:eastAsia="Aptos" w:hAnsi="Times New Roman" w:cs="Times New Roman"/>
          <w:b/>
          <w:bCs/>
          <w:kern w:val="2"/>
          <w:sz w:val="40"/>
          <w:szCs w:val="40"/>
          <w14:ligatures w14:val="standardContextual"/>
        </w:rPr>
        <w:t xml:space="preserve">Course Overview </w:t>
      </w:r>
    </w:p>
    <w:p w14:paraId="003B2639" w14:textId="01CAEC04" w:rsidR="004507BC" w:rsidRPr="00587203" w:rsidRDefault="004507BC" w:rsidP="004507BC">
      <w:pPr>
        <w:rPr>
          <w:rFonts w:ascii="Times New Roman" w:hAnsi="Times New Roman" w:cs="Times New Roman"/>
          <w:b/>
          <w:sz w:val="28"/>
          <w:szCs w:val="28"/>
        </w:rPr>
      </w:pPr>
      <w:r>
        <w:rPr>
          <w:rFonts w:ascii="Times New Roman" w:hAnsi="Times New Roman" w:cs="Times New Roman"/>
          <w:b/>
          <w:sz w:val="28"/>
          <w:szCs w:val="28"/>
        </w:rPr>
        <w:t xml:space="preserve">                                      SEMESTER 1 - 2026</w:t>
      </w:r>
    </w:p>
    <w:p w14:paraId="44C22694" w14:textId="77777777" w:rsidR="004507BC" w:rsidRDefault="004507BC" w:rsidP="004507BC">
      <w:pPr>
        <w:rPr>
          <w:rFonts w:ascii="Times New Roman" w:hAnsi="Times New Roman" w:cs="Times New Roman"/>
          <w:b/>
          <w:sz w:val="28"/>
          <w:szCs w:val="28"/>
        </w:rPr>
      </w:pPr>
    </w:p>
    <w:p w14:paraId="59031716" w14:textId="25A07DCA" w:rsidR="004507BC" w:rsidRPr="007559FA" w:rsidRDefault="004507BC" w:rsidP="004507BC">
      <w:pPr>
        <w:rPr>
          <w:rFonts w:ascii="Times New Roman" w:hAnsi="Times New Roman" w:cs="Times New Roman"/>
          <w:b/>
          <w:sz w:val="28"/>
          <w:szCs w:val="28"/>
        </w:rPr>
      </w:pPr>
      <w:r w:rsidRPr="007559FA">
        <w:rPr>
          <w:rFonts w:ascii="Times New Roman" w:hAnsi="Times New Roman" w:cs="Times New Roman"/>
          <w:b/>
          <w:sz w:val="28"/>
          <w:szCs w:val="28"/>
        </w:rPr>
        <w:t xml:space="preserve">COURSE TITLE: </w:t>
      </w:r>
      <w:r w:rsidRPr="007559FA">
        <w:rPr>
          <w:rFonts w:ascii="Times New Roman" w:hAnsi="Times New Roman" w:cs="Times New Roman"/>
          <w:b/>
          <w:sz w:val="28"/>
          <w:szCs w:val="28"/>
        </w:rPr>
        <w:tab/>
      </w:r>
      <w:r w:rsidR="006B48EB">
        <w:rPr>
          <w:rFonts w:ascii="Times New Roman" w:hAnsi="Times New Roman" w:cs="Times New Roman"/>
          <w:b/>
          <w:sz w:val="28"/>
          <w:szCs w:val="28"/>
        </w:rPr>
        <w:t xml:space="preserve">Sociology of Education </w:t>
      </w:r>
    </w:p>
    <w:p w14:paraId="0E3B9217" w14:textId="77777777" w:rsidR="004507BC" w:rsidRPr="007559FA" w:rsidRDefault="004507BC" w:rsidP="004507BC">
      <w:pPr>
        <w:spacing w:after="160" w:line="360" w:lineRule="auto"/>
        <w:rPr>
          <w:rFonts w:ascii="Times New Roman" w:eastAsia="Aptos" w:hAnsi="Times New Roman" w:cs="Times New Roman"/>
          <w:b/>
          <w:bCs/>
          <w:kern w:val="2"/>
          <w:sz w:val="28"/>
          <w:szCs w:val="28"/>
          <w14:ligatures w14:val="standardContextual"/>
        </w:rPr>
      </w:pPr>
      <w:r w:rsidRPr="007559FA">
        <w:rPr>
          <w:rFonts w:ascii="Times New Roman" w:hAnsi="Times New Roman" w:cs="Times New Roman"/>
          <w:b/>
          <w:sz w:val="28"/>
          <w:szCs w:val="28"/>
        </w:rPr>
        <w:t>COURSE CODE:</w:t>
      </w:r>
      <w:r w:rsidRPr="007559FA">
        <w:rPr>
          <w:rFonts w:ascii="Times New Roman" w:hAnsi="Times New Roman" w:cs="Times New Roman"/>
          <w:b/>
          <w:sz w:val="28"/>
          <w:szCs w:val="28"/>
        </w:rPr>
        <w:tab/>
      </w:r>
      <w:r w:rsidRPr="007559FA">
        <w:rPr>
          <w:rFonts w:ascii="Times New Roman" w:hAnsi="Times New Roman" w:cs="Times New Roman"/>
          <w:b/>
          <w:sz w:val="28"/>
          <w:szCs w:val="28"/>
        </w:rPr>
        <w:tab/>
      </w:r>
      <w:r w:rsidRPr="007559FA">
        <w:rPr>
          <w:rFonts w:ascii="Times New Roman" w:eastAsia="Aptos" w:hAnsi="Times New Roman" w:cs="Times New Roman"/>
          <w:b/>
          <w:bCs/>
          <w:kern w:val="2"/>
          <w:sz w:val="28"/>
          <w:szCs w:val="28"/>
          <w14:ligatures w14:val="standardContextual"/>
        </w:rPr>
        <w:t>ESG302</w:t>
      </w:r>
    </w:p>
    <w:p w14:paraId="44452238" w14:textId="77777777" w:rsidR="004507BC" w:rsidRPr="007559FA" w:rsidRDefault="004507BC" w:rsidP="004507BC">
      <w:pPr>
        <w:rPr>
          <w:rFonts w:ascii="Times New Roman" w:hAnsi="Times New Roman" w:cs="Times New Roman"/>
          <w:b/>
          <w:sz w:val="28"/>
          <w:szCs w:val="28"/>
        </w:rPr>
      </w:pPr>
      <w:r w:rsidRPr="007559FA">
        <w:rPr>
          <w:rFonts w:ascii="Times New Roman" w:hAnsi="Times New Roman" w:cs="Times New Roman"/>
          <w:b/>
          <w:sz w:val="28"/>
          <w:szCs w:val="28"/>
        </w:rPr>
        <w:t xml:space="preserve">CREDIT POINTS: </w:t>
      </w:r>
      <w:r w:rsidRPr="007559FA">
        <w:rPr>
          <w:rFonts w:ascii="Times New Roman" w:hAnsi="Times New Roman" w:cs="Times New Roman"/>
          <w:b/>
          <w:sz w:val="28"/>
          <w:szCs w:val="28"/>
        </w:rPr>
        <w:tab/>
        <w:t>15</w:t>
      </w:r>
    </w:p>
    <w:p w14:paraId="46831A15" w14:textId="33A52A3F" w:rsidR="007559FA" w:rsidRPr="007559FA" w:rsidRDefault="007559FA" w:rsidP="007559FA">
      <w:pPr>
        <w:spacing w:after="160" w:line="360" w:lineRule="auto"/>
        <w:jc w:val="both"/>
        <w:rPr>
          <w:rFonts w:ascii="Times New Roman" w:eastAsia="Aptos" w:hAnsi="Times New Roman" w:cs="Times New Roman"/>
          <w:b/>
          <w:bCs/>
          <w:kern w:val="2"/>
          <w:sz w:val="28"/>
          <w:szCs w:val="28"/>
          <w14:ligatures w14:val="standardContextual"/>
        </w:rPr>
      </w:pPr>
      <w:r w:rsidRPr="007559FA">
        <w:rPr>
          <w:rFonts w:ascii="Times New Roman" w:eastAsia="Aptos" w:hAnsi="Times New Roman" w:cs="Times New Roman"/>
          <w:b/>
          <w:bCs/>
          <w:kern w:val="2"/>
          <w:sz w:val="28"/>
          <w:szCs w:val="28"/>
          <w14:ligatures w14:val="standardContextual"/>
        </w:rPr>
        <w:t>Hours:                             1500</w:t>
      </w:r>
    </w:p>
    <w:p w14:paraId="73E196C4" w14:textId="3E48D2F0" w:rsidR="004507BC" w:rsidRPr="007559FA" w:rsidRDefault="007559FA" w:rsidP="007559FA">
      <w:pPr>
        <w:spacing w:after="160" w:line="360" w:lineRule="auto"/>
        <w:jc w:val="both"/>
        <w:rPr>
          <w:rFonts w:ascii="Times New Roman" w:eastAsia="Aptos" w:hAnsi="Times New Roman" w:cs="Times New Roman"/>
          <w:b/>
          <w:bCs/>
          <w:kern w:val="2"/>
          <w:sz w:val="28"/>
          <w:szCs w:val="28"/>
          <w14:ligatures w14:val="standardContextual"/>
        </w:rPr>
      </w:pPr>
      <w:r w:rsidRPr="007559FA">
        <w:rPr>
          <w:rFonts w:ascii="Times New Roman" w:eastAsia="Aptos" w:hAnsi="Times New Roman" w:cs="Times New Roman"/>
          <w:b/>
          <w:bCs/>
          <w:kern w:val="2"/>
          <w:sz w:val="28"/>
          <w:szCs w:val="28"/>
          <w14:ligatures w14:val="standardContextual"/>
        </w:rPr>
        <w:t xml:space="preserve">Prerequisite:  ESG 301 Introduction to Gender Studies in Education  </w:t>
      </w:r>
      <w:r w:rsidR="004507BC" w:rsidRPr="007559FA">
        <w:rPr>
          <w:rFonts w:ascii="Times New Roman" w:hAnsi="Times New Roman" w:cs="Times New Roman"/>
          <w:b/>
          <w:sz w:val="28"/>
          <w:szCs w:val="28"/>
        </w:rPr>
        <w:tab/>
      </w:r>
    </w:p>
    <w:p w14:paraId="48AFF6CF" w14:textId="77777777" w:rsidR="004507BC" w:rsidRPr="007559FA" w:rsidRDefault="004507BC" w:rsidP="004507BC">
      <w:pPr>
        <w:rPr>
          <w:rFonts w:ascii="Times New Roman" w:hAnsi="Times New Roman" w:cs="Times New Roman"/>
          <w:b/>
          <w:sz w:val="28"/>
          <w:szCs w:val="28"/>
        </w:rPr>
      </w:pPr>
      <w:r w:rsidRPr="007559FA">
        <w:rPr>
          <w:rFonts w:ascii="Times New Roman" w:hAnsi="Times New Roman" w:cs="Times New Roman"/>
          <w:b/>
          <w:sz w:val="28"/>
          <w:szCs w:val="28"/>
        </w:rPr>
        <w:t xml:space="preserve">Lecturer:                         Ms. Janet Niningi </w:t>
      </w:r>
    </w:p>
    <w:p w14:paraId="27044E27" w14:textId="77777777" w:rsidR="006B48EB" w:rsidRDefault="004507BC" w:rsidP="004507BC">
      <w:pPr>
        <w:rPr>
          <w:rFonts w:ascii="Times New Roman" w:hAnsi="Times New Roman" w:cs="Times New Roman"/>
          <w:b/>
          <w:sz w:val="28"/>
          <w:szCs w:val="28"/>
        </w:rPr>
      </w:pPr>
      <w:r w:rsidRPr="007559FA">
        <w:rPr>
          <w:rFonts w:ascii="Times New Roman" w:hAnsi="Times New Roman" w:cs="Times New Roman"/>
          <w:b/>
          <w:sz w:val="28"/>
          <w:szCs w:val="28"/>
        </w:rPr>
        <w:tab/>
      </w:r>
      <w:r w:rsidRPr="007559FA">
        <w:rPr>
          <w:rFonts w:ascii="Times New Roman" w:hAnsi="Times New Roman" w:cs="Times New Roman"/>
          <w:b/>
          <w:sz w:val="28"/>
          <w:szCs w:val="28"/>
        </w:rPr>
        <w:tab/>
      </w:r>
    </w:p>
    <w:p w14:paraId="3061C295" w14:textId="19067006" w:rsidR="004507BC" w:rsidRPr="007559FA" w:rsidRDefault="004507BC" w:rsidP="004507BC">
      <w:pPr>
        <w:rPr>
          <w:rFonts w:ascii="Times New Roman" w:hAnsi="Times New Roman" w:cs="Times New Roman"/>
          <w:b/>
          <w:sz w:val="28"/>
          <w:szCs w:val="28"/>
        </w:rPr>
      </w:pPr>
      <w:r w:rsidRPr="007559FA">
        <w:rPr>
          <w:rFonts w:ascii="Times New Roman" w:hAnsi="Times New Roman" w:cs="Times New Roman"/>
          <w:b/>
          <w:sz w:val="28"/>
          <w:szCs w:val="28"/>
        </w:rPr>
        <w:tab/>
      </w:r>
    </w:p>
    <w:p w14:paraId="25BE8BD0" w14:textId="77777777" w:rsidR="007559FA" w:rsidRDefault="004507BC" w:rsidP="007559FA">
      <w:pPr>
        <w:rPr>
          <w:rFonts w:ascii="Times New Roman" w:hAnsi="Times New Roman" w:cs="Times New Roman"/>
          <w:b/>
          <w:sz w:val="28"/>
          <w:szCs w:val="28"/>
        </w:rPr>
      </w:pPr>
      <w:r w:rsidRPr="00587203">
        <w:rPr>
          <w:rFonts w:ascii="Times New Roman" w:hAnsi="Times New Roman" w:cs="Times New Roman"/>
          <w:b/>
          <w:sz w:val="28"/>
          <w:szCs w:val="28"/>
        </w:rPr>
        <w:t xml:space="preserve"> </w:t>
      </w:r>
      <w:r w:rsidRPr="00587203">
        <w:rPr>
          <w:rFonts w:ascii="Times New Roman" w:hAnsi="Times New Roman" w:cs="Times New Roman"/>
          <w:b/>
          <w:sz w:val="28"/>
          <w:szCs w:val="28"/>
        </w:rPr>
        <w:tab/>
      </w:r>
      <w:r w:rsidRPr="00587203">
        <w:rPr>
          <w:rFonts w:ascii="Times New Roman" w:hAnsi="Times New Roman" w:cs="Times New Roman"/>
          <w:b/>
          <w:sz w:val="28"/>
          <w:szCs w:val="28"/>
        </w:rPr>
        <w:tab/>
      </w:r>
      <w:r w:rsidRPr="00587203">
        <w:rPr>
          <w:rFonts w:ascii="Times New Roman" w:hAnsi="Times New Roman" w:cs="Times New Roman"/>
          <w:b/>
          <w:sz w:val="28"/>
          <w:szCs w:val="28"/>
        </w:rPr>
        <w:tab/>
      </w:r>
      <w:r>
        <w:rPr>
          <w:rFonts w:ascii="Times New Roman" w:hAnsi="Times New Roman" w:cs="Times New Roman"/>
          <w:b/>
          <w:sz w:val="28"/>
          <w:szCs w:val="28"/>
        </w:rPr>
        <w:t xml:space="preserve"> </w:t>
      </w:r>
    </w:p>
    <w:p w14:paraId="55299885" w14:textId="2222A271" w:rsidR="0020581A" w:rsidRPr="007559FA" w:rsidRDefault="00F50F8F" w:rsidP="007559FA">
      <w:pPr>
        <w:rPr>
          <w:rFonts w:ascii="Times New Roman" w:hAnsi="Times New Roman" w:cs="Times New Roman"/>
          <w:b/>
          <w:sz w:val="28"/>
          <w:szCs w:val="28"/>
        </w:rPr>
      </w:pPr>
      <w:r w:rsidRPr="00F50F8F">
        <w:rPr>
          <w:rFonts w:ascii="Times New Roman" w:eastAsia="Aptos" w:hAnsi="Times New Roman" w:cs="Times New Roman"/>
          <w:b/>
          <w:bCs/>
          <w:kern w:val="2"/>
          <w:sz w:val="24"/>
          <w:szCs w:val="24"/>
          <w14:ligatures w14:val="standardContextual"/>
        </w:rPr>
        <w:lastRenderedPageBreak/>
        <w:t>Course Description:</w:t>
      </w:r>
    </w:p>
    <w:p w14:paraId="4D32DFB9" w14:textId="507A1FAB" w:rsidR="0020581A" w:rsidRPr="00DB177D" w:rsidRDefault="0020581A" w:rsidP="00BA7349">
      <w:pPr>
        <w:spacing w:after="0" w:line="360" w:lineRule="auto"/>
        <w:jc w:val="both"/>
        <w:rPr>
          <w:rFonts w:ascii="Times New Roman" w:eastAsia="Calibri" w:hAnsi="Times New Roman" w:cs="Times New Roman"/>
        </w:rPr>
      </w:pPr>
      <w:r w:rsidRPr="0020581A">
        <w:rPr>
          <w:rFonts w:ascii="Times New Roman" w:eastAsia="Calibri" w:hAnsi="Times New Roman" w:cs="Times New Roman"/>
          <w:lang w:val="en-GB"/>
        </w:rPr>
        <w:t xml:space="preserve">This course is an advanced level in sociology of education. The course employs a sociological lens to examine education and society. The course will examine and establish the school’s functions in the society, educational settings, with a particular focus on social inequality. It aims to provide an overview of the sociology of education literature, covering both historical and contemporary debates regarding roles schools play, the connections between schools and families, transitions from schools to workforces, as well as topics spanning different educational stages. </w:t>
      </w:r>
      <w:r w:rsidRPr="0020581A">
        <w:rPr>
          <w:rFonts w:ascii="Times New Roman" w:eastAsia="Calibri" w:hAnsi="Times New Roman" w:cs="Times New Roman"/>
        </w:rPr>
        <w:t xml:space="preserve">The course introduces the student by examining various sociological definitions, perspectives, and concepts. It also explores the purposes for studying the sociology of education and its evolution as a field of study globally and in Papua New Guinea. It deals in depth with the main sociological themes such as gender, sex, the family, religion, crime, population, and development and relates them to education.  </w:t>
      </w:r>
    </w:p>
    <w:p w14:paraId="33BD9167" w14:textId="77777777" w:rsidR="0020581A" w:rsidRPr="0020581A" w:rsidRDefault="0020581A" w:rsidP="0020581A">
      <w:pPr>
        <w:spacing w:after="0" w:line="240" w:lineRule="auto"/>
        <w:rPr>
          <w:rFonts w:ascii="Times New Roman" w:eastAsia="Calibri" w:hAnsi="Times New Roman" w:cs="Times New Roman"/>
          <w:b/>
          <w:bCs/>
          <w:sz w:val="24"/>
          <w:szCs w:val="24"/>
          <w:lang w:val="en-GB"/>
        </w:rPr>
      </w:pPr>
      <w:r w:rsidRPr="0020581A">
        <w:rPr>
          <w:rFonts w:ascii="Times New Roman" w:eastAsia="Calibri" w:hAnsi="Times New Roman" w:cs="Times New Roman"/>
          <w:b/>
          <w:bCs/>
          <w:sz w:val="24"/>
          <w:szCs w:val="24"/>
          <w:lang w:val="en-GB"/>
        </w:rPr>
        <w:t>Learning Outcomes</w:t>
      </w:r>
    </w:p>
    <w:p w14:paraId="0A7FE40E" w14:textId="77777777" w:rsidR="0020581A" w:rsidRPr="00BA7349" w:rsidRDefault="0020581A" w:rsidP="0020581A">
      <w:pPr>
        <w:spacing w:after="0" w:line="240" w:lineRule="auto"/>
        <w:jc w:val="both"/>
        <w:rPr>
          <w:rFonts w:ascii="Times New Roman" w:eastAsia="Calibri" w:hAnsi="Times New Roman" w:cs="Times New Roman"/>
          <w:i/>
          <w:iCs/>
          <w:sz w:val="24"/>
          <w:szCs w:val="24"/>
        </w:rPr>
      </w:pPr>
      <w:r w:rsidRPr="00BA7349">
        <w:rPr>
          <w:rFonts w:ascii="Times New Roman" w:eastAsia="Calibri" w:hAnsi="Times New Roman" w:cs="Times New Roman"/>
          <w:i/>
          <w:iCs/>
          <w:sz w:val="24"/>
          <w:szCs w:val="24"/>
        </w:rPr>
        <w:t>At the completion of the course, students will be able to:</w:t>
      </w:r>
    </w:p>
    <w:p w14:paraId="675C9313" w14:textId="77777777" w:rsidR="0020581A" w:rsidRPr="00BA7349" w:rsidRDefault="0020581A" w:rsidP="0020581A">
      <w:pPr>
        <w:spacing w:after="0" w:line="240" w:lineRule="auto"/>
        <w:jc w:val="both"/>
        <w:rPr>
          <w:rFonts w:ascii="Times New Roman" w:eastAsia="Calibri" w:hAnsi="Times New Roman" w:cs="Times New Roman"/>
          <w:b/>
          <w:bCs/>
          <w:i/>
          <w:iCs/>
          <w:sz w:val="24"/>
          <w:szCs w:val="24"/>
        </w:rPr>
      </w:pPr>
    </w:p>
    <w:p w14:paraId="65831D43" w14:textId="77777777" w:rsidR="0020581A" w:rsidRPr="0020581A" w:rsidRDefault="0020581A" w:rsidP="00BA7349">
      <w:pPr>
        <w:numPr>
          <w:ilvl w:val="0"/>
          <w:numId w:val="42"/>
        </w:numPr>
        <w:spacing w:after="0"/>
        <w:ind w:left="1134" w:hanging="425"/>
        <w:contextualSpacing/>
        <w:jc w:val="both"/>
        <w:rPr>
          <w:rFonts w:ascii="Times New Roman" w:eastAsia="Calibri" w:hAnsi="Times New Roman" w:cs="Times New Roman"/>
          <w:sz w:val="24"/>
          <w:szCs w:val="24"/>
        </w:rPr>
      </w:pPr>
      <w:r w:rsidRPr="0020581A">
        <w:rPr>
          <w:rFonts w:ascii="Times New Roman" w:eastAsia="Calibri" w:hAnsi="Times New Roman" w:cs="Times New Roman"/>
          <w:sz w:val="24"/>
          <w:szCs w:val="24"/>
        </w:rPr>
        <w:t xml:space="preserve">Define sociology and the sociology of education.  </w:t>
      </w:r>
    </w:p>
    <w:p w14:paraId="7206799D" w14:textId="77777777" w:rsidR="0020581A" w:rsidRPr="0020581A" w:rsidRDefault="0020581A" w:rsidP="00BA7349">
      <w:pPr>
        <w:numPr>
          <w:ilvl w:val="0"/>
          <w:numId w:val="42"/>
        </w:numPr>
        <w:spacing w:after="0"/>
        <w:ind w:left="1134" w:hanging="425"/>
        <w:contextualSpacing/>
        <w:jc w:val="both"/>
        <w:rPr>
          <w:rFonts w:ascii="Times New Roman" w:eastAsia="Calibri" w:hAnsi="Times New Roman" w:cs="Times New Roman"/>
          <w:sz w:val="24"/>
          <w:szCs w:val="24"/>
        </w:rPr>
      </w:pPr>
      <w:r w:rsidRPr="0020581A">
        <w:rPr>
          <w:rFonts w:ascii="Times New Roman" w:eastAsia="Calibri" w:hAnsi="Times New Roman" w:cs="Times New Roman"/>
          <w:sz w:val="24"/>
          <w:szCs w:val="24"/>
        </w:rPr>
        <w:t>Critically examine the main sociological paradigms and their influence on the main themes of study.</w:t>
      </w:r>
    </w:p>
    <w:p w14:paraId="7D7479E9" w14:textId="77777777" w:rsidR="0020581A" w:rsidRPr="0020581A" w:rsidRDefault="0020581A" w:rsidP="00BA7349">
      <w:pPr>
        <w:numPr>
          <w:ilvl w:val="0"/>
          <w:numId w:val="42"/>
        </w:numPr>
        <w:spacing w:after="0"/>
        <w:ind w:left="1134" w:hanging="425"/>
        <w:contextualSpacing/>
        <w:jc w:val="both"/>
        <w:rPr>
          <w:rFonts w:ascii="Times New Roman" w:eastAsia="Calibri" w:hAnsi="Times New Roman" w:cs="Times New Roman"/>
          <w:sz w:val="24"/>
          <w:szCs w:val="24"/>
        </w:rPr>
      </w:pPr>
      <w:r w:rsidRPr="0020581A">
        <w:rPr>
          <w:rFonts w:ascii="Times New Roman" w:eastAsia="Calibri" w:hAnsi="Times New Roman" w:cs="Times New Roman"/>
          <w:sz w:val="24"/>
          <w:szCs w:val="24"/>
        </w:rPr>
        <w:t xml:space="preserve">Explain the relationship between the main sociological concepts, namely, society, culture, and groups. </w:t>
      </w:r>
    </w:p>
    <w:p w14:paraId="7875E5D7" w14:textId="77777777" w:rsidR="0020581A" w:rsidRPr="0020581A" w:rsidRDefault="0020581A" w:rsidP="00BA7349">
      <w:pPr>
        <w:numPr>
          <w:ilvl w:val="0"/>
          <w:numId w:val="42"/>
        </w:numPr>
        <w:spacing w:after="0"/>
        <w:ind w:left="1134" w:hanging="425"/>
        <w:contextualSpacing/>
        <w:jc w:val="both"/>
        <w:rPr>
          <w:rFonts w:ascii="Times New Roman" w:eastAsia="Calibri" w:hAnsi="Times New Roman" w:cs="Times New Roman"/>
          <w:sz w:val="24"/>
          <w:szCs w:val="24"/>
        </w:rPr>
      </w:pPr>
      <w:r w:rsidRPr="0020581A">
        <w:rPr>
          <w:rFonts w:ascii="Times New Roman" w:eastAsia="Calibri" w:hAnsi="Times New Roman" w:cs="Times New Roman"/>
          <w:sz w:val="24"/>
          <w:szCs w:val="24"/>
        </w:rPr>
        <w:t xml:space="preserve">Recognise the main sociological themes, in particular, the family, religion, work, population, crime, development, and social stratification and explain how they relate to education.  </w:t>
      </w:r>
    </w:p>
    <w:p w14:paraId="5DFF4F3B" w14:textId="77777777" w:rsidR="0020581A" w:rsidRPr="0020581A" w:rsidRDefault="0020581A" w:rsidP="00BA7349">
      <w:pPr>
        <w:numPr>
          <w:ilvl w:val="0"/>
          <w:numId w:val="42"/>
        </w:numPr>
        <w:spacing w:after="0"/>
        <w:ind w:left="1134" w:hanging="425"/>
        <w:contextualSpacing/>
        <w:jc w:val="both"/>
        <w:rPr>
          <w:rFonts w:ascii="Times New Roman" w:eastAsia="Calibri" w:hAnsi="Times New Roman" w:cs="Times New Roman"/>
          <w:sz w:val="24"/>
          <w:szCs w:val="24"/>
        </w:rPr>
      </w:pPr>
      <w:r w:rsidRPr="0020581A">
        <w:rPr>
          <w:rFonts w:ascii="Times New Roman" w:eastAsia="Calibri" w:hAnsi="Times New Roman" w:cs="Times New Roman"/>
          <w:sz w:val="24"/>
          <w:szCs w:val="24"/>
        </w:rPr>
        <w:t xml:space="preserve">Accept and appreciate the sociological interpretations of educational processes and consider them in the light of educational data from a variety of sociological perspectives. </w:t>
      </w:r>
    </w:p>
    <w:p w14:paraId="268F7A74" w14:textId="77777777" w:rsidR="0020581A" w:rsidRPr="0020581A" w:rsidRDefault="0020581A" w:rsidP="00BA7349">
      <w:pPr>
        <w:numPr>
          <w:ilvl w:val="0"/>
          <w:numId w:val="42"/>
        </w:numPr>
        <w:spacing w:after="0"/>
        <w:ind w:left="1134" w:hanging="425"/>
        <w:contextualSpacing/>
        <w:jc w:val="both"/>
        <w:rPr>
          <w:rFonts w:ascii="Times New Roman" w:eastAsia="Calibri" w:hAnsi="Times New Roman" w:cs="Times New Roman"/>
          <w:sz w:val="24"/>
          <w:szCs w:val="24"/>
        </w:rPr>
      </w:pPr>
      <w:r w:rsidRPr="0020581A">
        <w:rPr>
          <w:rFonts w:ascii="Times New Roman" w:eastAsia="Calibri" w:hAnsi="Times New Roman" w:cs="Times New Roman"/>
          <w:sz w:val="24"/>
          <w:szCs w:val="24"/>
        </w:rPr>
        <w:t xml:space="preserve">Differentiate between social change and development and state how education can lead to development. </w:t>
      </w:r>
    </w:p>
    <w:p w14:paraId="48A861D6" w14:textId="77777777" w:rsidR="00BA7349" w:rsidRPr="00F50F8F" w:rsidRDefault="00BA7349" w:rsidP="0020581A">
      <w:pPr>
        <w:spacing w:after="160" w:line="360" w:lineRule="auto"/>
        <w:jc w:val="both"/>
        <w:rPr>
          <w:rFonts w:ascii="Times New Roman" w:eastAsia="Aptos" w:hAnsi="Times New Roman" w:cs="Times New Roman"/>
          <w:kern w:val="2"/>
          <w:sz w:val="24"/>
          <w:szCs w:val="24"/>
          <w:highlight w:val="yellow"/>
          <w14:ligatures w14:val="standardContextual"/>
        </w:rPr>
      </w:pPr>
    </w:p>
    <w:p w14:paraId="0924204D" w14:textId="77777777" w:rsidR="0020581A" w:rsidRPr="00E15756" w:rsidRDefault="0020581A" w:rsidP="0020581A">
      <w:pPr>
        <w:pStyle w:val="ListParagraph"/>
        <w:jc w:val="both"/>
        <w:rPr>
          <w:rFonts w:ascii="Times New Roman" w:hAnsi="Times New Roman" w:cs="Times New Roman"/>
          <w:b/>
          <w:sz w:val="24"/>
          <w:szCs w:val="24"/>
        </w:rPr>
      </w:pPr>
      <w:bookmarkStart w:id="0" w:name="_Hlk179187254"/>
      <w:r w:rsidRPr="00E15756">
        <w:rPr>
          <w:rFonts w:ascii="Times New Roman" w:hAnsi="Times New Roman" w:cs="Times New Roman"/>
          <w:b/>
          <w:sz w:val="24"/>
          <w:szCs w:val="24"/>
        </w:rPr>
        <w:t xml:space="preserve">Course Organisation </w:t>
      </w:r>
    </w:p>
    <w:p w14:paraId="3EF9FF8F" w14:textId="127D3372" w:rsidR="002C44E4" w:rsidRPr="00DB177D" w:rsidRDefault="00CE33B1" w:rsidP="00BA7349">
      <w:pPr>
        <w:spacing w:after="160" w:line="360" w:lineRule="auto"/>
        <w:jc w:val="both"/>
        <w:rPr>
          <w:rFonts w:ascii="Times New Roman" w:eastAsia="Aptos" w:hAnsi="Times New Roman" w:cs="Times New Roman"/>
          <w:kern w:val="2"/>
          <w:sz w:val="24"/>
          <w:szCs w:val="24"/>
          <w:lang w:val="en-US"/>
          <w14:ligatures w14:val="standardContextual"/>
        </w:rPr>
      </w:pPr>
      <w:r w:rsidRPr="00F50F8F">
        <w:rPr>
          <w:rFonts w:ascii="Times New Roman" w:eastAsia="Aptos" w:hAnsi="Times New Roman" w:cs="Times New Roman"/>
          <w:kern w:val="2"/>
          <w:sz w:val="24"/>
          <w:szCs w:val="24"/>
          <w14:ligatures w14:val="standardContextual"/>
        </w:rPr>
        <w:t xml:space="preserve">This course is comprised of two (2) modules and fourteen (14) topics. This first course module </w:t>
      </w:r>
      <w:r w:rsidRPr="00F50F8F">
        <w:rPr>
          <w:rFonts w:ascii="Times New Roman" w:eastAsia="Aptos" w:hAnsi="Times New Roman" w:cs="Times New Roman"/>
          <w:b/>
          <w:bCs/>
          <w:kern w:val="2"/>
          <w:sz w:val="24"/>
          <w:szCs w:val="24"/>
          <w14:ligatures w14:val="standardContextual"/>
        </w:rPr>
        <w:t>“</w:t>
      </w:r>
      <w:r w:rsidRPr="002C44E4">
        <w:rPr>
          <w:rFonts w:ascii="Times New Roman" w:eastAsia="Aptos" w:hAnsi="Times New Roman" w:cs="Times New Roman"/>
          <w:b/>
          <w:bCs/>
          <w:kern w:val="2"/>
          <w:sz w:val="24"/>
          <w:szCs w:val="24"/>
          <w14:ligatures w14:val="standardContextual"/>
        </w:rPr>
        <w:t>Social Change, Development and Education”</w:t>
      </w:r>
      <w:r w:rsidRPr="002C44E4">
        <w:rPr>
          <w:rFonts w:ascii="Times New Roman" w:eastAsia="Aptos" w:hAnsi="Times New Roman" w:cs="Times New Roman"/>
          <w:kern w:val="2"/>
          <w:sz w:val="24"/>
          <w:szCs w:val="24"/>
          <w14:ligatures w14:val="standardContextual"/>
        </w:rPr>
        <w:t xml:space="preserve"> are interconnected processes that shape societies over time. Through education, societies can challenge inequalities, promote innovation, and foster more inclusive and sustainable development. </w:t>
      </w:r>
      <w:r w:rsidRPr="00F50F8F">
        <w:rPr>
          <w:rFonts w:ascii="Times New Roman" w:eastAsia="Aptos" w:hAnsi="Times New Roman" w:cs="Times New Roman"/>
          <w:kern w:val="2"/>
          <w:sz w:val="24"/>
          <w:szCs w:val="24"/>
          <w:lang w:val="en-US"/>
          <w14:ligatures w14:val="standardContextual"/>
        </w:rPr>
        <w:t xml:space="preserve">The second module </w:t>
      </w:r>
      <w:r w:rsidRPr="00F50F8F">
        <w:rPr>
          <w:rFonts w:ascii="Times New Roman" w:eastAsia="Aptos" w:hAnsi="Times New Roman" w:cs="Times New Roman"/>
          <w:b/>
          <w:bCs/>
          <w:kern w:val="2"/>
          <w:sz w:val="24"/>
          <w:szCs w:val="24"/>
          <w:lang w:val="en-US"/>
          <w14:ligatures w14:val="standardContextual"/>
        </w:rPr>
        <w:t>“</w:t>
      </w:r>
      <w:r w:rsidRPr="002C44E4">
        <w:rPr>
          <w:rFonts w:ascii="Times New Roman" w:eastAsia="Aptos" w:hAnsi="Times New Roman" w:cs="Times New Roman"/>
          <w:b/>
          <w:bCs/>
          <w:kern w:val="2"/>
          <w:sz w:val="24"/>
          <w:szCs w:val="24"/>
          <w:lang w:val="en-US"/>
          <w14:ligatures w14:val="standardContextual"/>
        </w:rPr>
        <w:t>Social Structure, Development and Education</w:t>
      </w:r>
      <w:r w:rsidRPr="00F50F8F">
        <w:rPr>
          <w:rFonts w:ascii="Times New Roman" w:eastAsia="Aptos" w:hAnsi="Times New Roman" w:cs="Times New Roman"/>
          <w:b/>
          <w:bCs/>
          <w:kern w:val="2"/>
          <w:sz w:val="24"/>
          <w:szCs w:val="24"/>
          <w:lang w:val="en-US"/>
          <w14:ligatures w14:val="standardContextual"/>
        </w:rPr>
        <w:t>”</w:t>
      </w:r>
      <w:r w:rsidRPr="00F50F8F">
        <w:rPr>
          <w:rFonts w:ascii="Aptos" w:eastAsia="Aptos" w:hAnsi="Aptos" w:cs="Times New Roman"/>
          <w:b/>
          <w:bCs/>
          <w:kern w:val="2"/>
          <w14:ligatures w14:val="standardContextual"/>
        </w:rPr>
        <w:t xml:space="preserve"> </w:t>
      </w:r>
      <w:r w:rsidR="002C44E4" w:rsidRPr="002C44E4">
        <w:rPr>
          <w:rFonts w:ascii="Times New Roman" w:eastAsia="Aptos" w:hAnsi="Times New Roman" w:cs="Times New Roman"/>
          <w:kern w:val="2"/>
          <w:sz w:val="24"/>
          <w:szCs w:val="24"/>
          <w14:ligatures w14:val="standardContextual"/>
        </w:rPr>
        <w:t xml:space="preserve">are interconnected in shaping societies. By improving access to quality education, societies can foster inclusive development, reduce inequality, and transform rigid social structures for greater equity and progress. </w:t>
      </w:r>
      <w:r w:rsidRPr="00F50F8F">
        <w:rPr>
          <w:rFonts w:ascii="Times New Roman" w:eastAsia="Aptos" w:hAnsi="Times New Roman" w:cs="Times New Roman"/>
          <w:kern w:val="2"/>
          <w:sz w:val="24"/>
          <w:szCs w:val="24"/>
          <w:lang w:val="en-US"/>
          <w14:ligatures w14:val="standardContextual"/>
        </w:rPr>
        <w:t xml:space="preserve"> </w:t>
      </w:r>
    </w:p>
    <w:p w14:paraId="06295F92" w14:textId="77777777" w:rsidR="007559FA" w:rsidRDefault="007559FA" w:rsidP="00BA7349">
      <w:pPr>
        <w:spacing w:after="160" w:line="360" w:lineRule="auto"/>
        <w:jc w:val="both"/>
        <w:rPr>
          <w:rFonts w:ascii="Times New Roman" w:eastAsia="Aptos" w:hAnsi="Times New Roman" w:cs="Times New Roman"/>
          <w:b/>
          <w:bCs/>
          <w:kern w:val="2"/>
          <w:sz w:val="24"/>
          <w:szCs w:val="24"/>
          <w:lang w:val="en-US"/>
          <w14:ligatures w14:val="standardContextual"/>
        </w:rPr>
      </w:pPr>
    </w:p>
    <w:p w14:paraId="6DA46D99" w14:textId="1A067E56" w:rsidR="002C44E4" w:rsidRPr="00F50F8F" w:rsidRDefault="002C44E4" w:rsidP="00BA7349">
      <w:pPr>
        <w:spacing w:after="160" w:line="360" w:lineRule="auto"/>
        <w:jc w:val="both"/>
        <w:rPr>
          <w:rFonts w:ascii="Times New Roman" w:eastAsia="Aptos" w:hAnsi="Times New Roman" w:cs="Times New Roman"/>
          <w:b/>
          <w:bCs/>
          <w:kern w:val="2"/>
          <w:sz w:val="24"/>
          <w:szCs w:val="24"/>
          <w:lang w:val="en-US"/>
          <w14:ligatures w14:val="standardContextual"/>
        </w:rPr>
      </w:pPr>
      <w:r w:rsidRPr="00F50F8F">
        <w:rPr>
          <w:rFonts w:ascii="Times New Roman" w:eastAsia="Aptos" w:hAnsi="Times New Roman" w:cs="Times New Roman"/>
          <w:b/>
          <w:bCs/>
          <w:kern w:val="2"/>
          <w:sz w:val="24"/>
          <w:szCs w:val="24"/>
          <w:lang w:val="en-US"/>
          <w14:ligatures w14:val="standardContextual"/>
        </w:rPr>
        <w:lastRenderedPageBreak/>
        <w:t>Contact hours</w:t>
      </w:r>
    </w:p>
    <w:p w14:paraId="580D7939" w14:textId="77777777" w:rsidR="002C44E4" w:rsidRPr="00F50F8F" w:rsidRDefault="002C44E4" w:rsidP="00BA7349">
      <w:pPr>
        <w:spacing w:after="160" w:line="360" w:lineRule="auto"/>
        <w:jc w:val="both"/>
        <w:rPr>
          <w:rFonts w:ascii="Times New Roman" w:eastAsia="Aptos" w:hAnsi="Times New Roman" w:cs="Times New Roman"/>
          <w:kern w:val="2"/>
          <w:sz w:val="24"/>
          <w:szCs w:val="24"/>
          <w:lang w:val="en-US"/>
          <w14:ligatures w14:val="standardContextual"/>
        </w:rPr>
      </w:pPr>
      <w:r w:rsidRPr="00F50F8F">
        <w:rPr>
          <w:rFonts w:ascii="Times New Roman" w:eastAsia="Aptos" w:hAnsi="Times New Roman" w:cs="Times New Roman"/>
          <w:kern w:val="2"/>
          <w:sz w:val="24"/>
          <w:szCs w:val="24"/>
          <w:lang w:val="en-US"/>
          <w14:ligatures w14:val="standardContextual"/>
        </w:rPr>
        <w:t xml:space="preserve">There will be two hours of lectures and one hour of tutorial per week for all students. Students are expected to attend both and to fully participate in class discussions. </w:t>
      </w:r>
    </w:p>
    <w:p w14:paraId="17F05641" w14:textId="77777777" w:rsidR="002C44E4" w:rsidRPr="00F50F8F" w:rsidRDefault="002C44E4" w:rsidP="00BA7349">
      <w:pPr>
        <w:spacing w:after="160" w:line="360" w:lineRule="auto"/>
        <w:jc w:val="both"/>
        <w:rPr>
          <w:rFonts w:ascii="Times New Roman" w:eastAsia="Aptos" w:hAnsi="Times New Roman" w:cs="Times New Roman"/>
          <w:b/>
          <w:bCs/>
          <w:kern w:val="2"/>
          <w:sz w:val="24"/>
          <w:szCs w:val="24"/>
          <w:lang w:val="en-US"/>
          <w14:ligatures w14:val="standardContextual"/>
        </w:rPr>
      </w:pPr>
      <w:r w:rsidRPr="00F50F8F">
        <w:rPr>
          <w:rFonts w:ascii="Times New Roman" w:eastAsia="Aptos" w:hAnsi="Times New Roman" w:cs="Times New Roman"/>
          <w:b/>
          <w:bCs/>
          <w:kern w:val="2"/>
          <w:sz w:val="24"/>
          <w:szCs w:val="24"/>
          <w:lang w:val="en-US"/>
          <w14:ligatures w14:val="standardContextual"/>
        </w:rPr>
        <w:t xml:space="preserve">Teaching and Learning Strategies </w:t>
      </w:r>
    </w:p>
    <w:p w14:paraId="491481BA" w14:textId="682B62D8" w:rsidR="00ED2795" w:rsidRPr="002C44E4" w:rsidRDefault="002C44E4" w:rsidP="00BA7349">
      <w:pPr>
        <w:spacing w:after="160" w:line="360" w:lineRule="auto"/>
        <w:jc w:val="both"/>
        <w:rPr>
          <w:rFonts w:ascii="Times New Roman" w:eastAsia="Aptos" w:hAnsi="Times New Roman" w:cs="Times New Roman"/>
          <w:kern w:val="2"/>
          <w:sz w:val="24"/>
          <w:szCs w:val="24"/>
          <w:lang w:val="en-US"/>
          <w14:ligatures w14:val="standardContextual"/>
        </w:rPr>
      </w:pPr>
      <w:r w:rsidRPr="00F50F8F">
        <w:rPr>
          <w:rFonts w:ascii="Times New Roman" w:eastAsia="Aptos" w:hAnsi="Times New Roman" w:cs="Times New Roman"/>
          <w:kern w:val="2"/>
          <w:sz w:val="24"/>
          <w:szCs w:val="24"/>
          <w:lang w:val="en-US"/>
          <w14:ligatures w14:val="standardContextual"/>
        </w:rPr>
        <w:t xml:space="preserve">Teaching and learning strategies may include drills, demonstration, exposition, lesson demonstrations, learner-centered, activity-based sessions, learning partnerships, directed reading, lectures, cooperative group discussions, </w:t>
      </w:r>
      <w:r>
        <w:rPr>
          <w:rFonts w:ascii="Times New Roman" w:eastAsia="Aptos" w:hAnsi="Times New Roman" w:cs="Times New Roman"/>
          <w:kern w:val="2"/>
          <w:sz w:val="24"/>
          <w:szCs w:val="24"/>
          <w:lang w:val="en-US"/>
          <w14:ligatures w14:val="standardContextual"/>
        </w:rPr>
        <w:t xml:space="preserve">presentations, </w:t>
      </w:r>
      <w:r w:rsidRPr="00F50F8F">
        <w:rPr>
          <w:rFonts w:ascii="Times New Roman" w:eastAsia="Aptos" w:hAnsi="Times New Roman" w:cs="Times New Roman"/>
          <w:kern w:val="2"/>
          <w:sz w:val="24"/>
          <w:szCs w:val="24"/>
          <w:lang w:val="en-US"/>
          <w14:ligatures w14:val="standardContextual"/>
        </w:rPr>
        <w:t xml:space="preserve">peer interaction, self-evaluation and problems solving. </w:t>
      </w:r>
    </w:p>
    <w:p w14:paraId="13FA495D" w14:textId="7E2BCFAC" w:rsidR="0020581A" w:rsidRDefault="0020581A" w:rsidP="00BA734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Course References </w:t>
      </w:r>
    </w:p>
    <w:p w14:paraId="03DD2438" w14:textId="77777777" w:rsidR="0020581A" w:rsidRDefault="0020581A" w:rsidP="0020581A">
      <w:pPr>
        <w:jc w:val="both"/>
        <w:rPr>
          <w:rFonts w:ascii="Times New Roman" w:hAnsi="Times New Roman" w:cs="Times New Roman"/>
          <w:sz w:val="24"/>
          <w:szCs w:val="24"/>
        </w:rPr>
      </w:pPr>
      <w:r w:rsidRPr="006D17E2">
        <w:rPr>
          <w:rFonts w:ascii="Times New Roman" w:hAnsi="Times New Roman" w:cs="Times New Roman"/>
          <w:sz w:val="24"/>
          <w:szCs w:val="24"/>
        </w:rPr>
        <w:t xml:space="preserve">The following </w:t>
      </w:r>
      <w:r>
        <w:rPr>
          <w:rFonts w:ascii="Times New Roman" w:hAnsi="Times New Roman" w:cs="Times New Roman"/>
          <w:sz w:val="24"/>
          <w:szCs w:val="24"/>
        </w:rPr>
        <w:t>texts and references will be used or referred to throughout the duration of this course. Many of the references listed have been included in the Book of Readings.</w:t>
      </w:r>
    </w:p>
    <w:p w14:paraId="55C32AFF"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Abercrombie, N., Hill, S., &amp; Turner, B.S. (1988). </w:t>
      </w:r>
      <w:r w:rsidRPr="003B3262">
        <w:rPr>
          <w:rFonts w:ascii="Times New Roman" w:hAnsi="Times New Roman" w:cs="Times New Roman"/>
          <w:i/>
          <w:sz w:val="24"/>
          <w:szCs w:val="24"/>
        </w:rPr>
        <w:t>The Penguin Dictionary of Sociology</w:t>
      </w:r>
      <w:r>
        <w:rPr>
          <w:rFonts w:ascii="Times New Roman" w:hAnsi="Times New Roman" w:cs="Times New Roman"/>
          <w:sz w:val="24"/>
          <w:szCs w:val="24"/>
        </w:rPr>
        <w:t xml:space="preserve">. London: Penguin Group.   </w:t>
      </w:r>
    </w:p>
    <w:p w14:paraId="3B554A62" w14:textId="77777777" w:rsidR="0020581A" w:rsidRPr="006D17E2"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Avalos, B. &amp; Thirlwall, C. (1993). </w:t>
      </w:r>
      <w:r w:rsidRPr="000744E6">
        <w:rPr>
          <w:rFonts w:ascii="Times New Roman" w:hAnsi="Times New Roman" w:cs="Times New Roman"/>
          <w:i/>
          <w:sz w:val="24"/>
          <w:szCs w:val="24"/>
        </w:rPr>
        <w:t>Participation and Educational Change: Implications for Educational Reform in PNG</w:t>
      </w:r>
      <w:r>
        <w:rPr>
          <w:rFonts w:ascii="Times New Roman" w:hAnsi="Times New Roman" w:cs="Times New Roman"/>
          <w:sz w:val="24"/>
          <w:szCs w:val="24"/>
        </w:rPr>
        <w:t xml:space="preserve">. Port Moresby: UPNG Press. </w:t>
      </w:r>
    </w:p>
    <w:p w14:paraId="521371F5"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Cohen, R. &amp; Keddedy, P. (2000). </w:t>
      </w:r>
      <w:r w:rsidRPr="00C175DC">
        <w:rPr>
          <w:rFonts w:ascii="Times New Roman" w:hAnsi="Times New Roman" w:cs="Times New Roman"/>
          <w:i/>
          <w:sz w:val="24"/>
          <w:szCs w:val="24"/>
        </w:rPr>
        <w:t>Global sociology</w:t>
      </w:r>
      <w:r>
        <w:rPr>
          <w:rFonts w:ascii="Times New Roman" w:hAnsi="Times New Roman" w:cs="Times New Roman"/>
          <w:sz w:val="24"/>
          <w:szCs w:val="24"/>
        </w:rPr>
        <w:t>. Basingstoke: Paigrave.</w:t>
      </w:r>
    </w:p>
    <w:p w14:paraId="4F07B478"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Fagerlind, I. &amp; Saha, L. (1991). </w:t>
      </w:r>
      <w:r w:rsidRPr="00807E2F">
        <w:rPr>
          <w:rFonts w:ascii="Times New Roman" w:hAnsi="Times New Roman" w:cs="Times New Roman"/>
          <w:i/>
          <w:sz w:val="24"/>
          <w:szCs w:val="24"/>
        </w:rPr>
        <w:t>Education and National Development</w:t>
      </w:r>
      <w:r>
        <w:rPr>
          <w:rFonts w:ascii="Times New Roman" w:hAnsi="Times New Roman" w:cs="Times New Roman"/>
          <w:sz w:val="24"/>
          <w:szCs w:val="24"/>
        </w:rPr>
        <w:t xml:space="preserve">. Oxford: Pergamon. </w:t>
      </w:r>
    </w:p>
    <w:p w14:paraId="75A35215"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Fulcher, J. &amp; Scott, J. (1999). </w:t>
      </w:r>
      <w:r w:rsidRPr="00C175DC">
        <w:rPr>
          <w:rFonts w:ascii="Times New Roman" w:hAnsi="Times New Roman" w:cs="Times New Roman"/>
          <w:i/>
          <w:sz w:val="24"/>
          <w:szCs w:val="24"/>
        </w:rPr>
        <w:t>Sociology</w:t>
      </w:r>
      <w:r>
        <w:rPr>
          <w:rFonts w:ascii="Times New Roman" w:hAnsi="Times New Roman" w:cs="Times New Roman"/>
          <w:sz w:val="24"/>
          <w:szCs w:val="24"/>
        </w:rPr>
        <w:t xml:space="preserve">. Oxford: Oxford University Press. </w:t>
      </w:r>
    </w:p>
    <w:p w14:paraId="1590DE73"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Macionis, J.J. (1989). </w:t>
      </w:r>
      <w:r w:rsidRPr="00C175DC">
        <w:rPr>
          <w:rFonts w:ascii="Times New Roman" w:hAnsi="Times New Roman" w:cs="Times New Roman"/>
          <w:i/>
          <w:sz w:val="24"/>
          <w:szCs w:val="24"/>
        </w:rPr>
        <w:t>Sociology</w:t>
      </w:r>
      <w:r>
        <w:rPr>
          <w:rFonts w:ascii="Times New Roman" w:hAnsi="Times New Roman" w:cs="Times New Roman"/>
          <w:sz w:val="24"/>
          <w:szCs w:val="24"/>
        </w:rPr>
        <w:t>. Englewood Cliffs, NJ (2</w:t>
      </w:r>
      <w:r w:rsidRPr="00903957">
        <w:rPr>
          <w:rFonts w:ascii="Times New Roman" w:hAnsi="Times New Roman" w:cs="Times New Roman"/>
          <w:sz w:val="24"/>
          <w:szCs w:val="24"/>
          <w:vertAlign w:val="superscript"/>
        </w:rPr>
        <w:t>nd</w:t>
      </w:r>
      <w:r>
        <w:rPr>
          <w:rFonts w:ascii="Times New Roman" w:hAnsi="Times New Roman" w:cs="Times New Roman"/>
          <w:sz w:val="24"/>
          <w:szCs w:val="24"/>
        </w:rPr>
        <w:t xml:space="preserve"> Edition): Prentice Hall</w:t>
      </w:r>
    </w:p>
    <w:p w14:paraId="71B2AE20"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O’Donnell, M. (1997). </w:t>
      </w:r>
      <w:r w:rsidRPr="00C175DC">
        <w:rPr>
          <w:rFonts w:ascii="Times New Roman" w:hAnsi="Times New Roman" w:cs="Times New Roman"/>
          <w:i/>
          <w:sz w:val="24"/>
          <w:szCs w:val="24"/>
        </w:rPr>
        <w:t>Introduction to Sociology</w:t>
      </w:r>
      <w:r>
        <w:rPr>
          <w:rFonts w:ascii="Times New Roman" w:hAnsi="Times New Roman" w:cs="Times New Roman"/>
          <w:sz w:val="24"/>
          <w:szCs w:val="24"/>
        </w:rPr>
        <w:t>. Walton-on-Thames: Nelson</w:t>
      </w:r>
    </w:p>
    <w:p w14:paraId="6ECF0559"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Panelli, R. (2004). </w:t>
      </w:r>
      <w:r w:rsidRPr="00807E2F">
        <w:rPr>
          <w:rFonts w:ascii="Times New Roman" w:hAnsi="Times New Roman" w:cs="Times New Roman"/>
          <w:i/>
          <w:sz w:val="24"/>
          <w:szCs w:val="24"/>
        </w:rPr>
        <w:t>Social Geographies. From difference to action</w:t>
      </w:r>
      <w:r>
        <w:rPr>
          <w:rFonts w:ascii="Times New Roman" w:hAnsi="Times New Roman" w:cs="Times New Roman"/>
          <w:sz w:val="24"/>
          <w:szCs w:val="24"/>
        </w:rPr>
        <w:t xml:space="preserve">. London: SAGE. </w:t>
      </w:r>
    </w:p>
    <w:p w14:paraId="170D0DC3"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Quah, S.R. &amp; Sales, A. (eds.) (2000). </w:t>
      </w:r>
      <w:r w:rsidRPr="00C175DC">
        <w:rPr>
          <w:rFonts w:ascii="Times New Roman" w:hAnsi="Times New Roman" w:cs="Times New Roman"/>
          <w:i/>
          <w:sz w:val="24"/>
          <w:szCs w:val="24"/>
        </w:rPr>
        <w:t>The international handbook of sociology</w:t>
      </w:r>
      <w:r>
        <w:rPr>
          <w:rFonts w:ascii="Times New Roman" w:hAnsi="Times New Roman" w:cs="Times New Roman"/>
          <w:sz w:val="24"/>
          <w:szCs w:val="24"/>
        </w:rPr>
        <w:t>. London: Sage.</w:t>
      </w:r>
    </w:p>
    <w:p w14:paraId="6AD5B101"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Richardson, J.G. (ed.) (1986). </w:t>
      </w:r>
      <w:r w:rsidRPr="00C175DC">
        <w:rPr>
          <w:rFonts w:ascii="Times New Roman" w:hAnsi="Times New Roman" w:cs="Times New Roman"/>
          <w:i/>
          <w:sz w:val="24"/>
          <w:szCs w:val="24"/>
        </w:rPr>
        <w:t>Handbook of theory and research and research for the sociology of education.</w:t>
      </w:r>
      <w:r>
        <w:rPr>
          <w:rFonts w:ascii="Times New Roman" w:hAnsi="Times New Roman" w:cs="Times New Roman"/>
          <w:sz w:val="24"/>
          <w:szCs w:val="24"/>
        </w:rPr>
        <w:t xml:space="preserve"> London: Falmer Press. </w:t>
      </w:r>
    </w:p>
    <w:p w14:paraId="22F451ED" w14:textId="77777777" w:rsidR="0020581A" w:rsidRDefault="0020581A" w:rsidP="0020581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Valentine, G. (2001). </w:t>
      </w:r>
      <w:r w:rsidRPr="00816697">
        <w:rPr>
          <w:rFonts w:ascii="Times New Roman" w:hAnsi="Times New Roman" w:cs="Times New Roman"/>
          <w:i/>
          <w:sz w:val="24"/>
          <w:szCs w:val="24"/>
        </w:rPr>
        <w:t>Social Geographies. Space and Society</w:t>
      </w:r>
      <w:r>
        <w:rPr>
          <w:rFonts w:ascii="Times New Roman" w:hAnsi="Times New Roman" w:cs="Times New Roman"/>
          <w:sz w:val="24"/>
          <w:szCs w:val="24"/>
        </w:rPr>
        <w:t xml:space="preserve">. England: Pearson Education. </w:t>
      </w:r>
    </w:p>
    <w:p w14:paraId="1E416D3B" w14:textId="637BEEC7" w:rsidR="00ED2795" w:rsidRPr="00ED2795" w:rsidRDefault="0020581A" w:rsidP="00DB177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Waiko, J.D. (1993). </w:t>
      </w:r>
      <w:r w:rsidRPr="00816697">
        <w:rPr>
          <w:rFonts w:ascii="Times New Roman" w:hAnsi="Times New Roman" w:cs="Times New Roman"/>
          <w:i/>
          <w:sz w:val="24"/>
          <w:szCs w:val="24"/>
        </w:rPr>
        <w:t>A Short History of Papua New Guinea.</w:t>
      </w:r>
      <w:r>
        <w:rPr>
          <w:rFonts w:ascii="Times New Roman" w:hAnsi="Times New Roman" w:cs="Times New Roman"/>
          <w:sz w:val="24"/>
          <w:szCs w:val="24"/>
        </w:rPr>
        <w:t xml:space="preserve"> Melbourne: Oxford University Press.  </w:t>
      </w:r>
    </w:p>
    <w:p w14:paraId="6C427AA1" w14:textId="77777777" w:rsidR="00BA7349" w:rsidRDefault="00BA7349" w:rsidP="00F50F8F">
      <w:pPr>
        <w:jc w:val="both"/>
        <w:rPr>
          <w:rFonts w:ascii="Times New Roman" w:eastAsia="Calibri" w:hAnsi="Times New Roman" w:cs="Times New Roman"/>
          <w:b/>
          <w:sz w:val="24"/>
          <w:szCs w:val="24"/>
        </w:rPr>
      </w:pPr>
    </w:p>
    <w:p w14:paraId="0BD58A9E" w14:textId="77777777" w:rsidR="00BA7349" w:rsidRDefault="00BA7349" w:rsidP="00F50F8F">
      <w:pPr>
        <w:jc w:val="both"/>
        <w:rPr>
          <w:rFonts w:ascii="Times New Roman" w:eastAsia="Calibri" w:hAnsi="Times New Roman" w:cs="Times New Roman"/>
          <w:b/>
          <w:sz w:val="24"/>
          <w:szCs w:val="24"/>
        </w:rPr>
      </w:pPr>
    </w:p>
    <w:p w14:paraId="585398C0" w14:textId="5DE3EBAF" w:rsidR="00ED2795"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lastRenderedPageBreak/>
        <w:t xml:space="preserve">Library services </w:t>
      </w:r>
    </w:p>
    <w:p w14:paraId="3B0ED359"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Other books and journals are available in the library. Please make use of these sources of information to enrich your own understanding and examination of Gender studies in Education. Written papers should demonstrate your academic ability in utilizing these information sources in discussing critical issues embedded in Gender studies in Education.   </w:t>
      </w:r>
    </w:p>
    <w:p w14:paraId="42CECC9B"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Assessment </w:t>
      </w:r>
    </w:p>
    <w:tbl>
      <w:tblPr>
        <w:tblStyle w:val="TableGrid"/>
        <w:tblW w:w="0" w:type="auto"/>
        <w:tblLook w:val="04A0" w:firstRow="1" w:lastRow="0" w:firstColumn="1" w:lastColumn="0" w:noHBand="0" w:noVBand="1"/>
      </w:tblPr>
      <w:tblGrid>
        <w:gridCol w:w="3019"/>
        <w:gridCol w:w="2999"/>
        <w:gridCol w:w="2998"/>
      </w:tblGrid>
      <w:tr w:rsidR="00F50F8F" w:rsidRPr="00F50F8F" w14:paraId="58AE0E97" w14:textId="77777777" w:rsidTr="001D0020">
        <w:tc>
          <w:tcPr>
            <w:tcW w:w="3080" w:type="dxa"/>
            <w:tcBorders>
              <w:top w:val="single" w:sz="4" w:space="0" w:color="auto"/>
              <w:left w:val="single" w:sz="4" w:space="0" w:color="auto"/>
              <w:bottom w:val="single" w:sz="4" w:space="0" w:color="auto"/>
              <w:right w:val="single" w:sz="4" w:space="0" w:color="auto"/>
            </w:tcBorders>
            <w:hideMark/>
          </w:tcPr>
          <w:p w14:paraId="128C36E5" w14:textId="77777777" w:rsidR="00F50F8F" w:rsidRPr="00F50F8F" w:rsidRDefault="00F50F8F" w:rsidP="00F50F8F">
            <w:pPr>
              <w:spacing w:after="160" w:line="259" w:lineRule="auto"/>
              <w:jc w:val="both"/>
              <w:rPr>
                <w:rFonts w:ascii="Times New Roman" w:eastAsia="Calibri" w:hAnsi="Times New Roman" w:cs="Times New Roman"/>
                <w:b/>
                <w:kern w:val="2"/>
                <w:sz w:val="24"/>
                <w:szCs w:val="24"/>
                <w14:ligatures w14:val="standardContextual"/>
              </w:rPr>
            </w:pPr>
            <w:r w:rsidRPr="00F50F8F">
              <w:rPr>
                <w:rFonts w:ascii="Times New Roman" w:eastAsia="Calibri" w:hAnsi="Times New Roman" w:cs="Times New Roman"/>
                <w:b/>
                <w:kern w:val="2"/>
                <w:sz w:val="24"/>
                <w:szCs w:val="24"/>
                <w14:ligatures w14:val="standardContextual"/>
              </w:rPr>
              <w:t xml:space="preserve">Type of assessment </w:t>
            </w:r>
          </w:p>
        </w:tc>
        <w:tc>
          <w:tcPr>
            <w:tcW w:w="3081" w:type="dxa"/>
            <w:tcBorders>
              <w:top w:val="single" w:sz="4" w:space="0" w:color="auto"/>
              <w:left w:val="single" w:sz="4" w:space="0" w:color="auto"/>
              <w:bottom w:val="single" w:sz="4" w:space="0" w:color="auto"/>
              <w:right w:val="single" w:sz="4" w:space="0" w:color="auto"/>
            </w:tcBorders>
            <w:hideMark/>
          </w:tcPr>
          <w:p w14:paraId="2822A7D7" w14:textId="79A5A745" w:rsidR="00F50F8F" w:rsidRPr="00F50F8F" w:rsidRDefault="00F50F8F" w:rsidP="00F50F8F">
            <w:pPr>
              <w:spacing w:after="160" w:line="259" w:lineRule="auto"/>
              <w:jc w:val="both"/>
              <w:rPr>
                <w:rFonts w:ascii="Times New Roman" w:eastAsia="Calibri" w:hAnsi="Times New Roman" w:cs="Times New Roman"/>
                <w:b/>
                <w:kern w:val="2"/>
                <w:sz w:val="24"/>
                <w:szCs w:val="24"/>
                <w14:ligatures w14:val="standardContextual"/>
              </w:rPr>
            </w:pPr>
            <w:r w:rsidRPr="00F50F8F">
              <w:rPr>
                <w:rFonts w:ascii="Times New Roman" w:eastAsia="Calibri" w:hAnsi="Times New Roman" w:cs="Times New Roman"/>
                <w:b/>
                <w:kern w:val="2"/>
                <w:sz w:val="24"/>
                <w:szCs w:val="24"/>
                <w14:ligatures w14:val="standardContextual"/>
              </w:rPr>
              <w:t xml:space="preserve">Value </w:t>
            </w:r>
            <w:r w:rsidR="007559FA">
              <w:rPr>
                <w:rFonts w:ascii="Times New Roman" w:eastAsia="Calibri" w:hAnsi="Times New Roman" w:cs="Times New Roman"/>
                <w:b/>
                <w:kern w:val="2"/>
                <w:sz w:val="24"/>
                <w:szCs w:val="24"/>
                <w14:ligatures w14:val="standardContextual"/>
              </w:rPr>
              <w:t>(%)</w:t>
            </w:r>
          </w:p>
        </w:tc>
        <w:tc>
          <w:tcPr>
            <w:tcW w:w="3081" w:type="dxa"/>
            <w:tcBorders>
              <w:top w:val="single" w:sz="4" w:space="0" w:color="auto"/>
              <w:left w:val="single" w:sz="4" w:space="0" w:color="auto"/>
              <w:bottom w:val="single" w:sz="4" w:space="0" w:color="auto"/>
              <w:right w:val="single" w:sz="4" w:space="0" w:color="auto"/>
            </w:tcBorders>
            <w:hideMark/>
          </w:tcPr>
          <w:p w14:paraId="548DA2DE" w14:textId="77777777" w:rsidR="00F50F8F" w:rsidRPr="00F50F8F" w:rsidRDefault="00F50F8F" w:rsidP="00F50F8F">
            <w:pPr>
              <w:spacing w:after="160" w:line="259" w:lineRule="auto"/>
              <w:jc w:val="both"/>
              <w:rPr>
                <w:rFonts w:ascii="Times New Roman" w:eastAsia="Calibri" w:hAnsi="Times New Roman" w:cs="Times New Roman"/>
                <w:b/>
                <w:kern w:val="2"/>
                <w:sz w:val="24"/>
                <w:szCs w:val="24"/>
                <w14:ligatures w14:val="standardContextual"/>
              </w:rPr>
            </w:pPr>
            <w:r w:rsidRPr="00F50F8F">
              <w:rPr>
                <w:rFonts w:ascii="Times New Roman" w:eastAsia="Calibri" w:hAnsi="Times New Roman" w:cs="Times New Roman"/>
                <w:b/>
                <w:kern w:val="2"/>
                <w:sz w:val="24"/>
                <w:szCs w:val="24"/>
                <w14:ligatures w14:val="standardContextual"/>
              </w:rPr>
              <w:t>Due date</w:t>
            </w:r>
          </w:p>
        </w:tc>
      </w:tr>
      <w:tr w:rsidR="00F50F8F" w:rsidRPr="00F50F8F" w14:paraId="2ECEA59B" w14:textId="77777777" w:rsidTr="001D0020">
        <w:tc>
          <w:tcPr>
            <w:tcW w:w="3080" w:type="dxa"/>
            <w:tcBorders>
              <w:top w:val="single" w:sz="4" w:space="0" w:color="auto"/>
              <w:left w:val="single" w:sz="4" w:space="0" w:color="auto"/>
              <w:bottom w:val="single" w:sz="4" w:space="0" w:color="auto"/>
              <w:right w:val="single" w:sz="4" w:space="0" w:color="auto"/>
            </w:tcBorders>
            <w:hideMark/>
          </w:tcPr>
          <w:p w14:paraId="28729EEF"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 xml:space="preserve"> Assignment 1 </w:t>
            </w:r>
          </w:p>
        </w:tc>
        <w:tc>
          <w:tcPr>
            <w:tcW w:w="3081" w:type="dxa"/>
            <w:tcBorders>
              <w:top w:val="single" w:sz="4" w:space="0" w:color="auto"/>
              <w:left w:val="single" w:sz="4" w:space="0" w:color="auto"/>
              <w:bottom w:val="single" w:sz="4" w:space="0" w:color="auto"/>
              <w:right w:val="single" w:sz="4" w:space="0" w:color="auto"/>
            </w:tcBorders>
            <w:hideMark/>
          </w:tcPr>
          <w:p w14:paraId="5047F5C3" w14:textId="0BF9366C" w:rsidR="00F50F8F" w:rsidRPr="00F50F8F" w:rsidRDefault="00090D1E" w:rsidP="00F50F8F">
            <w:pPr>
              <w:spacing w:after="160" w:line="259"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30</w:t>
            </w:r>
          </w:p>
        </w:tc>
        <w:tc>
          <w:tcPr>
            <w:tcW w:w="3081" w:type="dxa"/>
            <w:tcBorders>
              <w:top w:val="single" w:sz="4" w:space="0" w:color="auto"/>
              <w:left w:val="single" w:sz="4" w:space="0" w:color="auto"/>
              <w:bottom w:val="single" w:sz="4" w:space="0" w:color="auto"/>
              <w:right w:val="single" w:sz="4" w:space="0" w:color="auto"/>
            </w:tcBorders>
          </w:tcPr>
          <w:p w14:paraId="73AC29DB" w14:textId="6BDCEC0E"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 xml:space="preserve">Week </w:t>
            </w:r>
            <w:r w:rsidR="00502D53">
              <w:rPr>
                <w:rFonts w:ascii="Times New Roman" w:eastAsia="Calibri" w:hAnsi="Times New Roman" w:cs="Times New Roman"/>
                <w:kern w:val="2"/>
                <w:sz w:val="24"/>
                <w:szCs w:val="24"/>
                <w14:ligatures w14:val="standardContextual"/>
              </w:rPr>
              <w:t>5</w:t>
            </w:r>
          </w:p>
        </w:tc>
      </w:tr>
      <w:tr w:rsidR="00F50F8F" w:rsidRPr="00F50F8F" w14:paraId="1D37F1CE" w14:textId="77777777" w:rsidTr="001D0020">
        <w:tc>
          <w:tcPr>
            <w:tcW w:w="3080" w:type="dxa"/>
            <w:tcBorders>
              <w:top w:val="single" w:sz="4" w:space="0" w:color="auto"/>
              <w:left w:val="single" w:sz="4" w:space="0" w:color="auto"/>
              <w:bottom w:val="single" w:sz="4" w:space="0" w:color="auto"/>
              <w:right w:val="single" w:sz="4" w:space="0" w:color="auto"/>
            </w:tcBorders>
            <w:hideMark/>
          </w:tcPr>
          <w:p w14:paraId="48B3E647"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Assignment 2</w:t>
            </w:r>
          </w:p>
        </w:tc>
        <w:tc>
          <w:tcPr>
            <w:tcW w:w="3081" w:type="dxa"/>
            <w:tcBorders>
              <w:top w:val="single" w:sz="4" w:space="0" w:color="auto"/>
              <w:left w:val="single" w:sz="4" w:space="0" w:color="auto"/>
              <w:bottom w:val="single" w:sz="4" w:space="0" w:color="auto"/>
              <w:right w:val="single" w:sz="4" w:space="0" w:color="auto"/>
            </w:tcBorders>
            <w:hideMark/>
          </w:tcPr>
          <w:p w14:paraId="389609C2" w14:textId="0B2C62DE" w:rsidR="00F50F8F" w:rsidRPr="00F50F8F" w:rsidRDefault="006B48EB" w:rsidP="00F50F8F">
            <w:pPr>
              <w:spacing w:after="160" w:line="259"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20</w:t>
            </w:r>
          </w:p>
        </w:tc>
        <w:tc>
          <w:tcPr>
            <w:tcW w:w="3081" w:type="dxa"/>
            <w:tcBorders>
              <w:top w:val="single" w:sz="4" w:space="0" w:color="auto"/>
              <w:left w:val="single" w:sz="4" w:space="0" w:color="auto"/>
              <w:bottom w:val="single" w:sz="4" w:space="0" w:color="auto"/>
              <w:right w:val="single" w:sz="4" w:space="0" w:color="auto"/>
            </w:tcBorders>
          </w:tcPr>
          <w:p w14:paraId="6F013AC1" w14:textId="4E4C4FA2"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 xml:space="preserve">Week </w:t>
            </w:r>
            <w:r w:rsidR="00502D53">
              <w:rPr>
                <w:rFonts w:ascii="Times New Roman" w:eastAsia="Calibri" w:hAnsi="Times New Roman" w:cs="Times New Roman"/>
                <w:kern w:val="2"/>
                <w:sz w:val="24"/>
                <w:szCs w:val="24"/>
                <w14:ligatures w14:val="standardContextual"/>
              </w:rPr>
              <w:t>8</w:t>
            </w:r>
          </w:p>
        </w:tc>
      </w:tr>
      <w:tr w:rsidR="00F50F8F" w:rsidRPr="00F50F8F" w14:paraId="3A110735" w14:textId="77777777" w:rsidTr="001D0020">
        <w:tc>
          <w:tcPr>
            <w:tcW w:w="3080" w:type="dxa"/>
            <w:tcBorders>
              <w:top w:val="single" w:sz="4" w:space="0" w:color="auto"/>
              <w:left w:val="single" w:sz="4" w:space="0" w:color="auto"/>
              <w:bottom w:val="single" w:sz="4" w:space="0" w:color="auto"/>
              <w:right w:val="single" w:sz="4" w:space="0" w:color="auto"/>
            </w:tcBorders>
            <w:hideMark/>
          </w:tcPr>
          <w:p w14:paraId="064430B3"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 xml:space="preserve">Final Exam  </w:t>
            </w:r>
          </w:p>
        </w:tc>
        <w:tc>
          <w:tcPr>
            <w:tcW w:w="3081" w:type="dxa"/>
            <w:tcBorders>
              <w:top w:val="single" w:sz="4" w:space="0" w:color="auto"/>
              <w:left w:val="single" w:sz="4" w:space="0" w:color="auto"/>
              <w:bottom w:val="single" w:sz="4" w:space="0" w:color="auto"/>
              <w:right w:val="single" w:sz="4" w:space="0" w:color="auto"/>
            </w:tcBorders>
            <w:hideMark/>
          </w:tcPr>
          <w:p w14:paraId="010CF3BC" w14:textId="0776F5EF" w:rsidR="00F50F8F" w:rsidRPr="00F50F8F" w:rsidRDefault="006B48EB" w:rsidP="00F50F8F">
            <w:pPr>
              <w:spacing w:after="160" w:line="259"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50</w:t>
            </w:r>
          </w:p>
        </w:tc>
        <w:tc>
          <w:tcPr>
            <w:tcW w:w="3081" w:type="dxa"/>
            <w:tcBorders>
              <w:top w:val="single" w:sz="4" w:space="0" w:color="auto"/>
              <w:left w:val="single" w:sz="4" w:space="0" w:color="auto"/>
              <w:bottom w:val="single" w:sz="4" w:space="0" w:color="auto"/>
              <w:right w:val="single" w:sz="4" w:space="0" w:color="auto"/>
            </w:tcBorders>
          </w:tcPr>
          <w:p w14:paraId="68EF2951" w14:textId="7109DA9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Week 1</w:t>
            </w:r>
            <w:r w:rsidR="00502D53">
              <w:rPr>
                <w:rFonts w:ascii="Times New Roman" w:eastAsia="Calibri" w:hAnsi="Times New Roman" w:cs="Times New Roman"/>
                <w:kern w:val="2"/>
                <w:sz w:val="24"/>
                <w:szCs w:val="24"/>
                <w14:ligatures w14:val="standardContextual"/>
              </w:rPr>
              <w:t>7</w:t>
            </w:r>
            <w:r w:rsidRPr="00F50F8F">
              <w:rPr>
                <w:rFonts w:ascii="Times New Roman" w:eastAsia="Calibri" w:hAnsi="Times New Roman" w:cs="Times New Roman"/>
                <w:kern w:val="2"/>
                <w:sz w:val="24"/>
                <w:szCs w:val="24"/>
                <w14:ligatures w14:val="standardContextual"/>
              </w:rPr>
              <w:t xml:space="preserve"> </w:t>
            </w:r>
          </w:p>
        </w:tc>
      </w:tr>
    </w:tbl>
    <w:p w14:paraId="3A4E4815" w14:textId="77777777" w:rsidR="00F50F8F" w:rsidRPr="00F50F8F" w:rsidRDefault="00F50F8F" w:rsidP="00F50F8F">
      <w:pPr>
        <w:jc w:val="both"/>
        <w:rPr>
          <w:rFonts w:ascii="Times New Roman" w:eastAsia="Calibri" w:hAnsi="Times New Roman" w:cs="Times New Roman"/>
          <w:sz w:val="24"/>
          <w:szCs w:val="24"/>
        </w:rPr>
      </w:pPr>
    </w:p>
    <w:p w14:paraId="68302093"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Assessment Policy and Procedures </w:t>
      </w:r>
    </w:p>
    <w:p w14:paraId="195E842B"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The Assessment Policy and Procedures that will be used and followed in this course are described in the University of Goroka Assessment Policy and Procedures Handbook. This handbook serves as an important reference and students are advised to read it in order to understand the University’s Assessment Policy and Procedures.  </w:t>
      </w:r>
    </w:p>
    <w:p w14:paraId="4FED5AB6" w14:textId="1A339469" w:rsidR="00DB177D"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The course will employ the criterion reference method in assessing and reporting students’ achievement in relation to the Intended Course Outcomes. Criterion referenced assessment is defined as the assessment of the extent to which a student achieved the intended outcomes of the course. This assessment will be carried out against specified measurable areas of performance (criteria) using previously specified standards and, where a grading is assigned, it will be assigned on the basis of the standard the student has achieved on each of the criteria. Any questions regarding assessment should be referred directly to the course coordinator of this course.</w:t>
      </w:r>
    </w:p>
    <w:p w14:paraId="766EEE49"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General Assessment Criteria </w:t>
      </w:r>
    </w:p>
    <w:p w14:paraId="18B869B9"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Based on your assignments in the academic part of the subject, you will be awarded one of the following standard University grades: </w:t>
      </w:r>
    </w:p>
    <w:tbl>
      <w:tblPr>
        <w:tblStyle w:val="TableGrid"/>
        <w:tblW w:w="0" w:type="auto"/>
        <w:tblLook w:val="04A0" w:firstRow="1" w:lastRow="0" w:firstColumn="1" w:lastColumn="0" w:noHBand="0" w:noVBand="1"/>
      </w:tblPr>
      <w:tblGrid>
        <w:gridCol w:w="963"/>
        <w:gridCol w:w="1119"/>
        <w:gridCol w:w="975"/>
        <w:gridCol w:w="5959"/>
      </w:tblGrid>
      <w:tr w:rsidR="00F50F8F" w:rsidRPr="00F50F8F" w14:paraId="296909AF" w14:textId="77777777" w:rsidTr="001D0020">
        <w:tc>
          <w:tcPr>
            <w:tcW w:w="963" w:type="dxa"/>
            <w:tcBorders>
              <w:top w:val="single" w:sz="4" w:space="0" w:color="auto"/>
              <w:left w:val="single" w:sz="4" w:space="0" w:color="auto"/>
              <w:bottom w:val="single" w:sz="4" w:space="0" w:color="auto"/>
              <w:right w:val="single" w:sz="4" w:space="0" w:color="auto"/>
            </w:tcBorders>
            <w:hideMark/>
          </w:tcPr>
          <w:p w14:paraId="75BC93C7" w14:textId="77777777" w:rsidR="00F50F8F" w:rsidRPr="00F50F8F" w:rsidRDefault="00F50F8F" w:rsidP="00F50F8F">
            <w:pPr>
              <w:spacing w:after="160" w:line="259" w:lineRule="auto"/>
              <w:jc w:val="both"/>
              <w:rPr>
                <w:rFonts w:ascii="Times New Roman" w:eastAsia="Calibri" w:hAnsi="Times New Roman" w:cs="Times New Roman"/>
                <w:b/>
                <w:kern w:val="2"/>
                <w:sz w:val="24"/>
                <w:szCs w:val="24"/>
                <w14:ligatures w14:val="standardContextual"/>
              </w:rPr>
            </w:pPr>
            <w:r w:rsidRPr="00F50F8F">
              <w:rPr>
                <w:rFonts w:ascii="Times New Roman" w:eastAsia="Calibri" w:hAnsi="Times New Roman" w:cs="Times New Roman"/>
                <w:b/>
                <w:kern w:val="2"/>
                <w:sz w:val="24"/>
                <w:szCs w:val="24"/>
                <w14:ligatures w14:val="standardContextual"/>
              </w:rPr>
              <w:t xml:space="preserve">Grades </w:t>
            </w:r>
          </w:p>
        </w:tc>
        <w:tc>
          <w:tcPr>
            <w:tcW w:w="1130" w:type="dxa"/>
            <w:tcBorders>
              <w:top w:val="single" w:sz="4" w:space="0" w:color="auto"/>
              <w:left w:val="single" w:sz="4" w:space="0" w:color="auto"/>
              <w:bottom w:val="single" w:sz="4" w:space="0" w:color="auto"/>
              <w:right w:val="single" w:sz="4" w:space="0" w:color="auto"/>
            </w:tcBorders>
            <w:hideMark/>
          </w:tcPr>
          <w:p w14:paraId="5E7E34A0" w14:textId="77777777" w:rsidR="00F50F8F" w:rsidRPr="00F50F8F" w:rsidRDefault="00F50F8F" w:rsidP="00F50F8F">
            <w:pPr>
              <w:spacing w:after="160" w:line="259" w:lineRule="auto"/>
              <w:jc w:val="both"/>
              <w:rPr>
                <w:rFonts w:ascii="Times New Roman" w:eastAsia="Calibri" w:hAnsi="Times New Roman" w:cs="Times New Roman"/>
                <w:b/>
                <w:kern w:val="2"/>
                <w:sz w:val="24"/>
                <w:szCs w:val="24"/>
                <w14:ligatures w14:val="standardContextual"/>
              </w:rPr>
            </w:pPr>
            <w:r w:rsidRPr="00F50F8F">
              <w:rPr>
                <w:rFonts w:ascii="Times New Roman" w:eastAsia="Calibri" w:hAnsi="Times New Roman" w:cs="Times New Roman"/>
                <w:b/>
                <w:kern w:val="2"/>
                <w:sz w:val="24"/>
                <w:szCs w:val="24"/>
                <w14:ligatures w14:val="standardContextual"/>
              </w:rPr>
              <w:t>Range</w:t>
            </w:r>
          </w:p>
        </w:tc>
        <w:tc>
          <w:tcPr>
            <w:tcW w:w="992" w:type="dxa"/>
            <w:tcBorders>
              <w:top w:val="single" w:sz="4" w:space="0" w:color="auto"/>
              <w:left w:val="single" w:sz="4" w:space="0" w:color="auto"/>
              <w:bottom w:val="single" w:sz="4" w:space="0" w:color="auto"/>
              <w:right w:val="single" w:sz="4" w:space="0" w:color="auto"/>
            </w:tcBorders>
            <w:hideMark/>
          </w:tcPr>
          <w:p w14:paraId="2AB5B75E" w14:textId="77777777" w:rsidR="00F50F8F" w:rsidRPr="00F50F8F" w:rsidRDefault="00F50F8F" w:rsidP="00F50F8F">
            <w:pPr>
              <w:spacing w:after="160" w:line="259" w:lineRule="auto"/>
              <w:jc w:val="both"/>
              <w:rPr>
                <w:rFonts w:ascii="Times New Roman" w:eastAsia="Calibri" w:hAnsi="Times New Roman" w:cs="Times New Roman"/>
                <w:b/>
                <w:kern w:val="2"/>
                <w:sz w:val="24"/>
                <w:szCs w:val="24"/>
                <w14:ligatures w14:val="standardContextual"/>
              </w:rPr>
            </w:pPr>
            <w:r w:rsidRPr="00F50F8F">
              <w:rPr>
                <w:rFonts w:ascii="Times New Roman" w:eastAsia="Calibri" w:hAnsi="Times New Roman" w:cs="Times New Roman"/>
                <w:b/>
                <w:kern w:val="2"/>
                <w:sz w:val="24"/>
                <w:szCs w:val="24"/>
                <w14:ligatures w14:val="standardContextual"/>
              </w:rPr>
              <w:t>Qty Pts</w:t>
            </w:r>
          </w:p>
        </w:tc>
        <w:tc>
          <w:tcPr>
            <w:tcW w:w="6157" w:type="dxa"/>
            <w:tcBorders>
              <w:top w:val="single" w:sz="4" w:space="0" w:color="auto"/>
              <w:left w:val="single" w:sz="4" w:space="0" w:color="auto"/>
              <w:bottom w:val="single" w:sz="4" w:space="0" w:color="auto"/>
              <w:right w:val="single" w:sz="4" w:space="0" w:color="auto"/>
            </w:tcBorders>
            <w:hideMark/>
          </w:tcPr>
          <w:p w14:paraId="18485171" w14:textId="77777777" w:rsidR="00F50F8F" w:rsidRPr="00F50F8F" w:rsidRDefault="00F50F8F" w:rsidP="00F50F8F">
            <w:pPr>
              <w:spacing w:after="160" w:line="259" w:lineRule="auto"/>
              <w:jc w:val="both"/>
              <w:rPr>
                <w:rFonts w:ascii="Times New Roman" w:eastAsia="Calibri" w:hAnsi="Times New Roman" w:cs="Times New Roman"/>
                <w:b/>
                <w:kern w:val="2"/>
                <w:sz w:val="24"/>
                <w:szCs w:val="24"/>
                <w14:ligatures w14:val="standardContextual"/>
              </w:rPr>
            </w:pPr>
            <w:r w:rsidRPr="00F50F8F">
              <w:rPr>
                <w:rFonts w:ascii="Times New Roman" w:eastAsia="Calibri" w:hAnsi="Times New Roman" w:cs="Times New Roman"/>
                <w:b/>
                <w:kern w:val="2"/>
                <w:sz w:val="24"/>
                <w:szCs w:val="24"/>
                <w14:ligatures w14:val="standardContextual"/>
              </w:rPr>
              <w:t>Description of grades</w:t>
            </w:r>
          </w:p>
        </w:tc>
      </w:tr>
      <w:tr w:rsidR="00F50F8F" w:rsidRPr="00F50F8F" w14:paraId="20A01649" w14:textId="77777777" w:rsidTr="001D0020">
        <w:tc>
          <w:tcPr>
            <w:tcW w:w="963" w:type="dxa"/>
            <w:tcBorders>
              <w:top w:val="single" w:sz="4" w:space="0" w:color="auto"/>
              <w:left w:val="single" w:sz="4" w:space="0" w:color="auto"/>
              <w:bottom w:val="single" w:sz="4" w:space="0" w:color="auto"/>
              <w:right w:val="single" w:sz="4" w:space="0" w:color="auto"/>
            </w:tcBorders>
            <w:hideMark/>
          </w:tcPr>
          <w:p w14:paraId="3DA549CD"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HD</w:t>
            </w:r>
          </w:p>
        </w:tc>
        <w:tc>
          <w:tcPr>
            <w:tcW w:w="1130" w:type="dxa"/>
            <w:tcBorders>
              <w:top w:val="single" w:sz="4" w:space="0" w:color="auto"/>
              <w:left w:val="single" w:sz="4" w:space="0" w:color="auto"/>
              <w:bottom w:val="single" w:sz="4" w:space="0" w:color="auto"/>
              <w:right w:val="single" w:sz="4" w:space="0" w:color="auto"/>
            </w:tcBorders>
            <w:hideMark/>
          </w:tcPr>
          <w:p w14:paraId="090D2567"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85-100%</w:t>
            </w:r>
          </w:p>
        </w:tc>
        <w:tc>
          <w:tcPr>
            <w:tcW w:w="992" w:type="dxa"/>
            <w:tcBorders>
              <w:top w:val="single" w:sz="4" w:space="0" w:color="auto"/>
              <w:left w:val="single" w:sz="4" w:space="0" w:color="auto"/>
              <w:bottom w:val="single" w:sz="4" w:space="0" w:color="auto"/>
              <w:right w:val="single" w:sz="4" w:space="0" w:color="auto"/>
            </w:tcBorders>
            <w:hideMark/>
          </w:tcPr>
          <w:p w14:paraId="5860916B"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5</w:t>
            </w:r>
          </w:p>
        </w:tc>
        <w:tc>
          <w:tcPr>
            <w:tcW w:w="6157" w:type="dxa"/>
            <w:tcBorders>
              <w:top w:val="single" w:sz="4" w:space="0" w:color="auto"/>
              <w:left w:val="single" w:sz="4" w:space="0" w:color="auto"/>
              <w:bottom w:val="single" w:sz="4" w:space="0" w:color="auto"/>
              <w:right w:val="single" w:sz="4" w:space="0" w:color="auto"/>
            </w:tcBorders>
            <w:hideMark/>
          </w:tcPr>
          <w:p w14:paraId="0BB7AE22"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 xml:space="preserve">Assessment tasks are completed to a very high academic standard, demonstrated by logical, sharp, critical analysis, creative problem interpretation and solution, and deep level, of analysis.  </w:t>
            </w:r>
          </w:p>
        </w:tc>
      </w:tr>
      <w:tr w:rsidR="00F50F8F" w:rsidRPr="00F50F8F" w14:paraId="59FAAFBA" w14:textId="77777777" w:rsidTr="001D0020">
        <w:tc>
          <w:tcPr>
            <w:tcW w:w="963" w:type="dxa"/>
            <w:tcBorders>
              <w:top w:val="single" w:sz="4" w:space="0" w:color="auto"/>
              <w:left w:val="single" w:sz="4" w:space="0" w:color="auto"/>
              <w:bottom w:val="single" w:sz="4" w:space="0" w:color="auto"/>
              <w:right w:val="single" w:sz="4" w:space="0" w:color="auto"/>
            </w:tcBorders>
            <w:hideMark/>
          </w:tcPr>
          <w:p w14:paraId="3883B062"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D</w:t>
            </w:r>
          </w:p>
        </w:tc>
        <w:tc>
          <w:tcPr>
            <w:tcW w:w="1130" w:type="dxa"/>
            <w:tcBorders>
              <w:top w:val="single" w:sz="4" w:space="0" w:color="auto"/>
              <w:left w:val="single" w:sz="4" w:space="0" w:color="auto"/>
              <w:bottom w:val="single" w:sz="4" w:space="0" w:color="auto"/>
              <w:right w:val="single" w:sz="4" w:space="0" w:color="auto"/>
            </w:tcBorders>
            <w:hideMark/>
          </w:tcPr>
          <w:p w14:paraId="2F126C7B"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75-84%</w:t>
            </w:r>
          </w:p>
        </w:tc>
        <w:tc>
          <w:tcPr>
            <w:tcW w:w="992" w:type="dxa"/>
            <w:tcBorders>
              <w:top w:val="single" w:sz="4" w:space="0" w:color="auto"/>
              <w:left w:val="single" w:sz="4" w:space="0" w:color="auto"/>
              <w:bottom w:val="single" w:sz="4" w:space="0" w:color="auto"/>
              <w:right w:val="single" w:sz="4" w:space="0" w:color="auto"/>
            </w:tcBorders>
            <w:hideMark/>
          </w:tcPr>
          <w:p w14:paraId="70D86C18"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4</w:t>
            </w:r>
          </w:p>
        </w:tc>
        <w:tc>
          <w:tcPr>
            <w:tcW w:w="6157" w:type="dxa"/>
            <w:tcBorders>
              <w:top w:val="single" w:sz="4" w:space="0" w:color="auto"/>
              <w:left w:val="single" w:sz="4" w:space="0" w:color="auto"/>
              <w:bottom w:val="single" w:sz="4" w:space="0" w:color="auto"/>
              <w:right w:val="single" w:sz="4" w:space="0" w:color="auto"/>
            </w:tcBorders>
            <w:hideMark/>
          </w:tcPr>
          <w:p w14:paraId="39B7C483"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 xml:space="preserve">Work of superior quality as above though less strong on creativity &amp; depth of thought, but concise, precise &amp; </w:t>
            </w:r>
            <w:r w:rsidRPr="00F50F8F">
              <w:rPr>
                <w:rFonts w:ascii="Times New Roman" w:eastAsia="Calibri" w:hAnsi="Times New Roman" w:cs="Times New Roman"/>
                <w:kern w:val="2"/>
                <w:sz w:val="24"/>
                <w:szCs w:val="24"/>
                <w14:ligatures w14:val="standardContextual"/>
              </w:rPr>
              <w:lastRenderedPageBreak/>
              <w:t>succinct use of language demonstrating understanding of the content.</w:t>
            </w:r>
          </w:p>
        </w:tc>
      </w:tr>
      <w:tr w:rsidR="00F50F8F" w:rsidRPr="00F50F8F" w14:paraId="1159FDAF" w14:textId="77777777" w:rsidTr="001D0020">
        <w:tc>
          <w:tcPr>
            <w:tcW w:w="963" w:type="dxa"/>
            <w:tcBorders>
              <w:top w:val="single" w:sz="4" w:space="0" w:color="auto"/>
              <w:left w:val="single" w:sz="4" w:space="0" w:color="auto"/>
              <w:bottom w:val="single" w:sz="4" w:space="0" w:color="auto"/>
              <w:right w:val="single" w:sz="4" w:space="0" w:color="auto"/>
            </w:tcBorders>
            <w:hideMark/>
          </w:tcPr>
          <w:p w14:paraId="0134601F"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lastRenderedPageBreak/>
              <w:t xml:space="preserve">C </w:t>
            </w:r>
          </w:p>
        </w:tc>
        <w:tc>
          <w:tcPr>
            <w:tcW w:w="1130" w:type="dxa"/>
            <w:tcBorders>
              <w:top w:val="single" w:sz="4" w:space="0" w:color="auto"/>
              <w:left w:val="single" w:sz="4" w:space="0" w:color="auto"/>
              <w:bottom w:val="single" w:sz="4" w:space="0" w:color="auto"/>
              <w:right w:val="single" w:sz="4" w:space="0" w:color="auto"/>
            </w:tcBorders>
            <w:hideMark/>
          </w:tcPr>
          <w:p w14:paraId="515827CE"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65-74%</w:t>
            </w:r>
          </w:p>
        </w:tc>
        <w:tc>
          <w:tcPr>
            <w:tcW w:w="992" w:type="dxa"/>
            <w:tcBorders>
              <w:top w:val="single" w:sz="4" w:space="0" w:color="auto"/>
              <w:left w:val="single" w:sz="4" w:space="0" w:color="auto"/>
              <w:bottom w:val="single" w:sz="4" w:space="0" w:color="auto"/>
              <w:right w:val="single" w:sz="4" w:space="0" w:color="auto"/>
            </w:tcBorders>
            <w:hideMark/>
          </w:tcPr>
          <w:p w14:paraId="3DFBD990"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3</w:t>
            </w:r>
          </w:p>
        </w:tc>
        <w:tc>
          <w:tcPr>
            <w:tcW w:w="6157" w:type="dxa"/>
            <w:tcBorders>
              <w:top w:val="single" w:sz="4" w:space="0" w:color="auto"/>
              <w:left w:val="single" w:sz="4" w:space="0" w:color="auto"/>
              <w:bottom w:val="single" w:sz="4" w:space="0" w:color="auto"/>
              <w:right w:val="single" w:sz="4" w:space="0" w:color="auto"/>
            </w:tcBorders>
            <w:hideMark/>
          </w:tcPr>
          <w:p w14:paraId="01D63272"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Work of good quality, especially in terms of using the concepts/ideas introduced, referring to the appropriate literature, organizing thoughts coherently and expressing them clearly</w:t>
            </w:r>
          </w:p>
        </w:tc>
      </w:tr>
      <w:tr w:rsidR="00F50F8F" w:rsidRPr="00F50F8F" w14:paraId="250312DD" w14:textId="77777777" w:rsidTr="001D0020">
        <w:tc>
          <w:tcPr>
            <w:tcW w:w="963" w:type="dxa"/>
            <w:tcBorders>
              <w:top w:val="single" w:sz="4" w:space="0" w:color="auto"/>
              <w:left w:val="single" w:sz="4" w:space="0" w:color="auto"/>
              <w:bottom w:val="single" w:sz="4" w:space="0" w:color="auto"/>
              <w:right w:val="single" w:sz="4" w:space="0" w:color="auto"/>
            </w:tcBorders>
            <w:hideMark/>
          </w:tcPr>
          <w:p w14:paraId="4465D3E1"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UP</w:t>
            </w:r>
          </w:p>
        </w:tc>
        <w:tc>
          <w:tcPr>
            <w:tcW w:w="1130" w:type="dxa"/>
            <w:tcBorders>
              <w:top w:val="single" w:sz="4" w:space="0" w:color="auto"/>
              <w:left w:val="single" w:sz="4" w:space="0" w:color="auto"/>
              <w:bottom w:val="single" w:sz="4" w:space="0" w:color="auto"/>
              <w:right w:val="single" w:sz="4" w:space="0" w:color="auto"/>
            </w:tcBorders>
            <w:hideMark/>
          </w:tcPr>
          <w:p w14:paraId="117E3D27"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55-64</w:t>
            </w:r>
          </w:p>
        </w:tc>
        <w:tc>
          <w:tcPr>
            <w:tcW w:w="992" w:type="dxa"/>
            <w:tcBorders>
              <w:top w:val="single" w:sz="4" w:space="0" w:color="auto"/>
              <w:left w:val="single" w:sz="4" w:space="0" w:color="auto"/>
              <w:bottom w:val="single" w:sz="4" w:space="0" w:color="auto"/>
              <w:right w:val="single" w:sz="4" w:space="0" w:color="auto"/>
            </w:tcBorders>
            <w:hideMark/>
          </w:tcPr>
          <w:p w14:paraId="32FCAF8D"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2</w:t>
            </w:r>
          </w:p>
        </w:tc>
        <w:tc>
          <w:tcPr>
            <w:tcW w:w="6157" w:type="dxa"/>
            <w:tcBorders>
              <w:top w:val="single" w:sz="4" w:space="0" w:color="auto"/>
              <w:left w:val="single" w:sz="4" w:space="0" w:color="auto"/>
              <w:bottom w:val="single" w:sz="4" w:space="0" w:color="auto"/>
              <w:right w:val="single" w:sz="4" w:space="0" w:color="auto"/>
            </w:tcBorders>
            <w:hideMark/>
          </w:tcPr>
          <w:p w14:paraId="22E77869"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 xml:space="preserve">Work of satisfactory standard in terms of the objectives of the course. Assessment tasks are completed but do not meet the minimum satisfactory academic standard, indicating that the main issues are not well understood.  </w:t>
            </w:r>
          </w:p>
        </w:tc>
      </w:tr>
      <w:tr w:rsidR="00F50F8F" w:rsidRPr="00F50F8F" w14:paraId="5732177E" w14:textId="77777777" w:rsidTr="001D0020">
        <w:tc>
          <w:tcPr>
            <w:tcW w:w="963" w:type="dxa"/>
            <w:tcBorders>
              <w:top w:val="single" w:sz="4" w:space="0" w:color="auto"/>
              <w:left w:val="single" w:sz="4" w:space="0" w:color="auto"/>
              <w:bottom w:val="single" w:sz="4" w:space="0" w:color="auto"/>
              <w:right w:val="single" w:sz="4" w:space="0" w:color="auto"/>
            </w:tcBorders>
            <w:hideMark/>
          </w:tcPr>
          <w:p w14:paraId="01F75D0A"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P</w:t>
            </w:r>
          </w:p>
        </w:tc>
        <w:tc>
          <w:tcPr>
            <w:tcW w:w="1130" w:type="dxa"/>
            <w:tcBorders>
              <w:top w:val="single" w:sz="4" w:space="0" w:color="auto"/>
              <w:left w:val="single" w:sz="4" w:space="0" w:color="auto"/>
              <w:bottom w:val="single" w:sz="4" w:space="0" w:color="auto"/>
              <w:right w:val="single" w:sz="4" w:space="0" w:color="auto"/>
            </w:tcBorders>
            <w:hideMark/>
          </w:tcPr>
          <w:p w14:paraId="09B8F751"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50-54</w:t>
            </w:r>
          </w:p>
        </w:tc>
        <w:tc>
          <w:tcPr>
            <w:tcW w:w="992" w:type="dxa"/>
            <w:tcBorders>
              <w:top w:val="single" w:sz="4" w:space="0" w:color="auto"/>
              <w:left w:val="single" w:sz="4" w:space="0" w:color="auto"/>
              <w:bottom w:val="single" w:sz="4" w:space="0" w:color="auto"/>
              <w:right w:val="single" w:sz="4" w:space="0" w:color="auto"/>
            </w:tcBorders>
            <w:hideMark/>
          </w:tcPr>
          <w:p w14:paraId="17F49820"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1</w:t>
            </w:r>
          </w:p>
        </w:tc>
        <w:tc>
          <w:tcPr>
            <w:tcW w:w="6157" w:type="dxa"/>
            <w:tcBorders>
              <w:top w:val="single" w:sz="4" w:space="0" w:color="auto"/>
              <w:left w:val="single" w:sz="4" w:space="0" w:color="auto"/>
              <w:bottom w:val="single" w:sz="4" w:space="0" w:color="auto"/>
              <w:right w:val="single" w:sz="4" w:space="0" w:color="auto"/>
            </w:tcBorders>
            <w:hideMark/>
          </w:tcPr>
          <w:p w14:paraId="1D7CC8DA"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 xml:space="preserve">Work of satisfactory standard but did not meet the maximum satisfactory academic standard. This indicates that the main issues are not fully understood.  </w:t>
            </w:r>
          </w:p>
        </w:tc>
      </w:tr>
      <w:tr w:rsidR="00F50F8F" w:rsidRPr="00F50F8F" w14:paraId="47CE46D6" w14:textId="77777777" w:rsidTr="001D0020">
        <w:tc>
          <w:tcPr>
            <w:tcW w:w="963" w:type="dxa"/>
            <w:tcBorders>
              <w:top w:val="single" w:sz="4" w:space="0" w:color="auto"/>
              <w:left w:val="single" w:sz="4" w:space="0" w:color="auto"/>
              <w:bottom w:val="single" w:sz="4" w:space="0" w:color="auto"/>
              <w:right w:val="single" w:sz="4" w:space="0" w:color="auto"/>
            </w:tcBorders>
          </w:tcPr>
          <w:p w14:paraId="37BC1920"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F</w:t>
            </w:r>
          </w:p>
        </w:tc>
        <w:tc>
          <w:tcPr>
            <w:tcW w:w="1130" w:type="dxa"/>
            <w:tcBorders>
              <w:top w:val="single" w:sz="4" w:space="0" w:color="auto"/>
              <w:left w:val="single" w:sz="4" w:space="0" w:color="auto"/>
              <w:bottom w:val="single" w:sz="4" w:space="0" w:color="auto"/>
              <w:right w:val="single" w:sz="4" w:space="0" w:color="auto"/>
            </w:tcBorders>
          </w:tcPr>
          <w:p w14:paraId="461CA269"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0-49</w:t>
            </w:r>
          </w:p>
        </w:tc>
        <w:tc>
          <w:tcPr>
            <w:tcW w:w="992" w:type="dxa"/>
            <w:tcBorders>
              <w:top w:val="single" w:sz="4" w:space="0" w:color="auto"/>
              <w:left w:val="single" w:sz="4" w:space="0" w:color="auto"/>
              <w:bottom w:val="single" w:sz="4" w:space="0" w:color="auto"/>
              <w:right w:val="single" w:sz="4" w:space="0" w:color="auto"/>
            </w:tcBorders>
          </w:tcPr>
          <w:p w14:paraId="538F826A"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0</w:t>
            </w:r>
          </w:p>
        </w:tc>
        <w:tc>
          <w:tcPr>
            <w:tcW w:w="6157" w:type="dxa"/>
            <w:tcBorders>
              <w:top w:val="single" w:sz="4" w:space="0" w:color="auto"/>
              <w:left w:val="single" w:sz="4" w:space="0" w:color="auto"/>
              <w:bottom w:val="single" w:sz="4" w:space="0" w:color="auto"/>
              <w:right w:val="single" w:sz="4" w:space="0" w:color="auto"/>
            </w:tcBorders>
          </w:tcPr>
          <w:p w14:paraId="438B0868" w14:textId="77777777" w:rsidR="00F50F8F" w:rsidRPr="00F50F8F" w:rsidRDefault="00F50F8F" w:rsidP="00F50F8F">
            <w:pPr>
              <w:spacing w:after="160" w:line="259" w:lineRule="auto"/>
              <w:jc w:val="both"/>
              <w:rPr>
                <w:rFonts w:ascii="Times New Roman" w:eastAsia="Calibri" w:hAnsi="Times New Roman" w:cs="Times New Roman"/>
                <w:kern w:val="2"/>
                <w:sz w:val="24"/>
                <w:szCs w:val="24"/>
                <w14:ligatures w14:val="standardContextual"/>
              </w:rPr>
            </w:pPr>
            <w:r w:rsidRPr="00F50F8F">
              <w:rPr>
                <w:rFonts w:ascii="Times New Roman" w:eastAsia="Calibri" w:hAnsi="Times New Roman" w:cs="Times New Roman"/>
                <w:kern w:val="2"/>
                <w:sz w:val="24"/>
                <w:szCs w:val="24"/>
                <w14:ligatures w14:val="standardContextual"/>
              </w:rPr>
              <w:t>Failure to complete the subject to a satisfactory standard. Assessment tasks are completed but do not meet the minimum satisfactory academic standard, indicating that the main issues are not understood.</w:t>
            </w:r>
          </w:p>
        </w:tc>
      </w:tr>
    </w:tbl>
    <w:p w14:paraId="4F805D67" w14:textId="77777777" w:rsidR="00F50F8F" w:rsidRPr="00F50F8F" w:rsidRDefault="00F50F8F" w:rsidP="00F50F8F">
      <w:pPr>
        <w:jc w:val="both"/>
        <w:rPr>
          <w:rFonts w:ascii="Times New Roman" w:eastAsia="Calibri" w:hAnsi="Times New Roman" w:cs="Times New Roman"/>
          <w:sz w:val="24"/>
          <w:szCs w:val="24"/>
        </w:rPr>
      </w:pPr>
    </w:p>
    <w:p w14:paraId="0A8C1435"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Criteria for marking Essays </w:t>
      </w:r>
    </w:p>
    <w:p w14:paraId="3AEFFC49" w14:textId="77777777" w:rsidR="00F50F8F" w:rsidRPr="00F50F8F" w:rsidRDefault="00F50F8F" w:rsidP="00F50F8F">
      <w:pPr>
        <w:spacing w:after="0"/>
        <w:jc w:val="both"/>
        <w:rPr>
          <w:rFonts w:ascii="Times New Roman" w:eastAsia="Calibri" w:hAnsi="Times New Roman" w:cs="Times New Roman"/>
          <w:i/>
          <w:sz w:val="24"/>
          <w:szCs w:val="24"/>
        </w:rPr>
      </w:pPr>
      <w:r w:rsidRPr="00F50F8F">
        <w:rPr>
          <w:rFonts w:ascii="Times New Roman" w:eastAsia="Calibri" w:hAnsi="Times New Roman" w:cs="Times New Roman"/>
          <w:b/>
          <w:sz w:val="24"/>
          <w:szCs w:val="24"/>
        </w:rPr>
        <w:t>Fail (F)</w:t>
      </w:r>
      <w:r w:rsidRPr="00F50F8F">
        <w:rPr>
          <w:rFonts w:ascii="Times New Roman" w:eastAsia="Calibri" w:hAnsi="Times New Roman" w:cs="Times New Roman"/>
          <w:sz w:val="24"/>
          <w:szCs w:val="24"/>
        </w:rPr>
        <w:t xml:space="preserve"> Essay</w:t>
      </w:r>
      <w:r w:rsidRPr="00F50F8F">
        <w:rPr>
          <w:rFonts w:ascii="Times New Roman" w:eastAsia="Calibri" w:hAnsi="Times New Roman" w:cs="Times New Roman"/>
          <w:i/>
          <w:sz w:val="24"/>
          <w:szCs w:val="24"/>
        </w:rPr>
        <w:t xml:space="preserve"> has one or more of the following shortcomings not compensated   </w:t>
      </w:r>
    </w:p>
    <w:p w14:paraId="23AE5DDA" w14:textId="77777777" w:rsidR="00F50F8F" w:rsidRPr="00F50F8F" w:rsidRDefault="00F50F8F" w:rsidP="00F50F8F">
      <w:pPr>
        <w:spacing w:after="0"/>
        <w:jc w:val="both"/>
        <w:rPr>
          <w:rFonts w:ascii="Times New Roman" w:eastAsia="Calibri" w:hAnsi="Times New Roman" w:cs="Times New Roman"/>
          <w:sz w:val="24"/>
          <w:szCs w:val="24"/>
        </w:rPr>
      </w:pPr>
      <w:r w:rsidRPr="00F50F8F">
        <w:rPr>
          <w:rFonts w:ascii="Times New Roman" w:eastAsia="Calibri" w:hAnsi="Times New Roman" w:cs="Times New Roman"/>
          <w:i/>
          <w:sz w:val="24"/>
          <w:szCs w:val="24"/>
        </w:rPr>
        <w:t xml:space="preserve">                     for by other strengths</w:t>
      </w:r>
      <w:r w:rsidRPr="00F50F8F">
        <w:rPr>
          <w:rFonts w:ascii="Times New Roman" w:eastAsia="Calibri" w:hAnsi="Times New Roman" w:cs="Times New Roman"/>
          <w:sz w:val="24"/>
          <w:szCs w:val="24"/>
        </w:rPr>
        <w:t xml:space="preserve">: </w:t>
      </w:r>
    </w:p>
    <w:p w14:paraId="73534C29" w14:textId="77777777" w:rsidR="00F50F8F" w:rsidRPr="00F50F8F" w:rsidRDefault="00F50F8F" w:rsidP="00F50F8F">
      <w:pPr>
        <w:numPr>
          <w:ilvl w:val="0"/>
          <w:numId w:val="2"/>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fails to address the issue/s or addresses it/them only marginally</w:t>
      </w:r>
    </w:p>
    <w:p w14:paraId="5D9DA42C" w14:textId="77777777" w:rsidR="00F50F8F" w:rsidRPr="00F50F8F" w:rsidRDefault="00F50F8F" w:rsidP="00F50F8F">
      <w:pPr>
        <w:numPr>
          <w:ilvl w:val="0"/>
          <w:numId w:val="2"/>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is considerably shorter than the required minimum length</w:t>
      </w:r>
    </w:p>
    <w:p w14:paraId="03B01FC1" w14:textId="77777777" w:rsidR="00F50F8F" w:rsidRPr="00F50F8F" w:rsidRDefault="00F50F8F" w:rsidP="00F50F8F">
      <w:pPr>
        <w:numPr>
          <w:ilvl w:val="0"/>
          <w:numId w:val="2"/>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lacks coherence or structure and has serious deficiencies in the quality of the writing</w:t>
      </w:r>
    </w:p>
    <w:p w14:paraId="16BED495" w14:textId="77777777" w:rsidR="00F50F8F" w:rsidRPr="00F50F8F" w:rsidRDefault="00F50F8F" w:rsidP="00F50F8F">
      <w:pPr>
        <w:numPr>
          <w:ilvl w:val="0"/>
          <w:numId w:val="2"/>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Shows misunderstanding or little understanding of the basic theoretical issues and/or their implications for professional practice. </w:t>
      </w:r>
    </w:p>
    <w:p w14:paraId="31EE04B6" w14:textId="77777777" w:rsidR="00F50F8F" w:rsidRPr="00F50F8F" w:rsidRDefault="00F50F8F" w:rsidP="00F50F8F">
      <w:pPr>
        <w:numPr>
          <w:ilvl w:val="0"/>
          <w:numId w:val="2"/>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Substandard through a lack of appropriate content, poverty of argument, poor presentation, inadequate length or a combination of these. </w:t>
      </w:r>
    </w:p>
    <w:p w14:paraId="133796E2" w14:textId="77777777" w:rsidR="00F50F8F" w:rsidRPr="00F50F8F" w:rsidRDefault="00F50F8F" w:rsidP="00F50F8F">
      <w:pPr>
        <w:numPr>
          <w:ilvl w:val="0"/>
          <w:numId w:val="2"/>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Basically, does not address the title and is of inappropriate length according to course regulations. </w:t>
      </w:r>
    </w:p>
    <w:p w14:paraId="56A40AA2" w14:textId="77777777" w:rsidR="00F50F8F" w:rsidRPr="00F50F8F" w:rsidRDefault="00F50F8F" w:rsidP="00F50F8F">
      <w:pPr>
        <w:ind w:left="360"/>
        <w:jc w:val="both"/>
        <w:rPr>
          <w:rFonts w:ascii="Times New Roman" w:eastAsia="Calibri" w:hAnsi="Times New Roman" w:cs="Times New Roman"/>
          <w:i/>
          <w:sz w:val="24"/>
          <w:szCs w:val="24"/>
        </w:rPr>
      </w:pPr>
      <w:r w:rsidRPr="00F50F8F">
        <w:rPr>
          <w:rFonts w:ascii="Times New Roman" w:eastAsia="Calibri" w:hAnsi="Times New Roman" w:cs="Times New Roman"/>
          <w:b/>
          <w:sz w:val="24"/>
          <w:szCs w:val="24"/>
        </w:rPr>
        <w:t>Pass (P)</w:t>
      </w:r>
      <w:r w:rsidRPr="00F50F8F">
        <w:rPr>
          <w:rFonts w:ascii="Times New Roman" w:eastAsia="Calibri" w:hAnsi="Times New Roman" w:cs="Times New Roman"/>
          <w:sz w:val="24"/>
          <w:szCs w:val="24"/>
        </w:rPr>
        <w:t xml:space="preserve"> Includes</w:t>
      </w:r>
      <w:r w:rsidRPr="00F50F8F">
        <w:rPr>
          <w:rFonts w:ascii="Times New Roman" w:eastAsia="Calibri" w:hAnsi="Times New Roman" w:cs="Times New Roman"/>
          <w:i/>
          <w:sz w:val="24"/>
          <w:szCs w:val="24"/>
        </w:rPr>
        <w:t xml:space="preserve"> a bibliography (where applicable)</w:t>
      </w:r>
    </w:p>
    <w:p w14:paraId="6E38BAF8" w14:textId="77777777" w:rsidR="00F50F8F" w:rsidRPr="00F50F8F" w:rsidRDefault="00F50F8F" w:rsidP="00F50F8F">
      <w:pPr>
        <w:numPr>
          <w:ilvl w:val="0"/>
          <w:numId w:val="3"/>
        </w:numPr>
        <w:spacing w:after="160" w:line="259" w:lineRule="auto"/>
        <w:contextualSpacing/>
        <w:jc w:val="both"/>
        <w:rPr>
          <w:rFonts w:ascii="Times New Roman" w:eastAsia="Calibri" w:hAnsi="Times New Roman" w:cs="Times New Roman"/>
          <w:sz w:val="24"/>
          <w:szCs w:val="24"/>
        </w:rPr>
      </w:pPr>
      <w:bookmarkStart w:id="1" w:name="_Hlk184031487"/>
      <w:r w:rsidRPr="00F50F8F">
        <w:rPr>
          <w:rFonts w:ascii="Times New Roman" w:eastAsia="Calibri" w:hAnsi="Times New Roman" w:cs="Times New Roman"/>
          <w:sz w:val="24"/>
          <w:szCs w:val="24"/>
        </w:rPr>
        <w:t xml:space="preserve">Work is of satisfactory stand but did not meet the requirements of academic work. Has little understanding of the tasks given. Demonstrates limited understanding of the issues and a capacity to relate them to practice/experience/context. </w:t>
      </w:r>
    </w:p>
    <w:p w14:paraId="1169BF4C" w14:textId="77777777" w:rsidR="00F50F8F" w:rsidRPr="00F50F8F" w:rsidRDefault="00F50F8F" w:rsidP="00F50F8F">
      <w:pPr>
        <w:numPr>
          <w:ilvl w:val="0"/>
          <w:numId w:val="3"/>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Shows limited evidence of basic reading relevant to the topic. </w:t>
      </w:r>
    </w:p>
    <w:bookmarkEnd w:id="1"/>
    <w:p w14:paraId="46F37032" w14:textId="77777777" w:rsidR="00BA7349" w:rsidRDefault="00BA7349" w:rsidP="00F50F8F">
      <w:pPr>
        <w:contextualSpacing/>
        <w:jc w:val="both"/>
        <w:rPr>
          <w:rFonts w:ascii="Times New Roman" w:eastAsia="Calibri" w:hAnsi="Times New Roman" w:cs="Times New Roman"/>
          <w:sz w:val="24"/>
          <w:szCs w:val="24"/>
        </w:rPr>
      </w:pPr>
    </w:p>
    <w:p w14:paraId="7D6F1A2E" w14:textId="77777777" w:rsidR="00282B02" w:rsidRDefault="00282B02" w:rsidP="00F50F8F">
      <w:pPr>
        <w:contextualSpacing/>
        <w:jc w:val="both"/>
        <w:rPr>
          <w:rFonts w:ascii="Times New Roman" w:eastAsia="Calibri" w:hAnsi="Times New Roman" w:cs="Times New Roman"/>
          <w:sz w:val="24"/>
          <w:szCs w:val="24"/>
        </w:rPr>
      </w:pPr>
    </w:p>
    <w:p w14:paraId="4A426846" w14:textId="77777777" w:rsidR="00282B02" w:rsidRDefault="00282B02" w:rsidP="00F50F8F">
      <w:pPr>
        <w:contextualSpacing/>
        <w:jc w:val="both"/>
        <w:rPr>
          <w:rFonts w:ascii="Times New Roman" w:eastAsia="Calibri" w:hAnsi="Times New Roman" w:cs="Times New Roman"/>
          <w:sz w:val="24"/>
          <w:szCs w:val="24"/>
        </w:rPr>
      </w:pPr>
    </w:p>
    <w:p w14:paraId="5711041B" w14:textId="77777777" w:rsidR="00282B02" w:rsidRDefault="00282B02" w:rsidP="00F50F8F">
      <w:pPr>
        <w:contextualSpacing/>
        <w:jc w:val="both"/>
        <w:rPr>
          <w:rFonts w:ascii="Times New Roman" w:eastAsia="Calibri" w:hAnsi="Times New Roman" w:cs="Times New Roman"/>
          <w:sz w:val="24"/>
          <w:szCs w:val="24"/>
        </w:rPr>
      </w:pPr>
    </w:p>
    <w:p w14:paraId="5E571BC8" w14:textId="77777777" w:rsidR="00282B02" w:rsidRDefault="00282B02" w:rsidP="00F50F8F">
      <w:pPr>
        <w:contextualSpacing/>
        <w:jc w:val="both"/>
        <w:rPr>
          <w:rFonts w:ascii="Times New Roman" w:eastAsia="Calibri" w:hAnsi="Times New Roman" w:cs="Times New Roman"/>
          <w:b/>
          <w:bCs/>
          <w:sz w:val="24"/>
          <w:szCs w:val="24"/>
        </w:rPr>
      </w:pPr>
    </w:p>
    <w:p w14:paraId="4594EC0B" w14:textId="402783AE" w:rsidR="00F50F8F" w:rsidRPr="00F50F8F" w:rsidRDefault="00F50F8F" w:rsidP="00F50F8F">
      <w:pPr>
        <w:contextualSpacing/>
        <w:jc w:val="both"/>
        <w:rPr>
          <w:rFonts w:ascii="Times New Roman" w:eastAsia="Calibri" w:hAnsi="Times New Roman" w:cs="Times New Roman"/>
          <w:sz w:val="24"/>
          <w:szCs w:val="24"/>
        </w:rPr>
      </w:pPr>
      <w:r w:rsidRPr="00F50F8F">
        <w:rPr>
          <w:rFonts w:ascii="Times New Roman" w:eastAsia="Calibri" w:hAnsi="Times New Roman" w:cs="Times New Roman"/>
          <w:b/>
          <w:bCs/>
          <w:sz w:val="24"/>
          <w:szCs w:val="24"/>
        </w:rPr>
        <w:lastRenderedPageBreak/>
        <w:t>Upper Pass (UP)</w:t>
      </w:r>
      <w:r w:rsidRPr="00F50F8F">
        <w:rPr>
          <w:rFonts w:ascii="Times New Roman" w:eastAsia="Calibri" w:hAnsi="Times New Roman" w:cs="Times New Roman"/>
          <w:sz w:val="24"/>
          <w:szCs w:val="24"/>
        </w:rPr>
        <w:t xml:space="preserve"> </w:t>
      </w:r>
      <w:r w:rsidRPr="00F50F8F">
        <w:rPr>
          <w:rFonts w:ascii="Times New Roman" w:eastAsia="Calibri" w:hAnsi="Times New Roman" w:cs="Times New Roman"/>
          <w:i/>
          <w:iCs/>
          <w:sz w:val="24"/>
          <w:szCs w:val="24"/>
        </w:rPr>
        <w:t>in addition</w:t>
      </w:r>
      <w:r w:rsidRPr="00F50F8F">
        <w:rPr>
          <w:rFonts w:ascii="Times New Roman" w:eastAsia="Calibri" w:hAnsi="Times New Roman" w:cs="Times New Roman"/>
          <w:sz w:val="24"/>
          <w:szCs w:val="24"/>
        </w:rPr>
        <w:t xml:space="preserve"> </w:t>
      </w:r>
    </w:p>
    <w:p w14:paraId="7D303B15" w14:textId="77777777" w:rsidR="00F50F8F" w:rsidRPr="00F50F8F" w:rsidRDefault="00F50F8F" w:rsidP="00F50F8F">
      <w:pPr>
        <w:numPr>
          <w:ilvl w:val="0"/>
          <w:numId w:val="3"/>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Is coherent and structures and of an acceptable standard of literacy. Demonstrates a basic understanding of the issues and a capacity to relate them to practice/experience/context. </w:t>
      </w:r>
    </w:p>
    <w:p w14:paraId="3E5793B5" w14:textId="77777777" w:rsidR="00F50F8F" w:rsidRPr="00F50F8F" w:rsidRDefault="00F50F8F" w:rsidP="00F50F8F">
      <w:pPr>
        <w:numPr>
          <w:ilvl w:val="0"/>
          <w:numId w:val="3"/>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Shows evidence of basic reading relevant to the topic. </w:t>
      </w:r>
    </w:p>
    <w:p w14:paraId="40CA62FE" w14:textId="77777777" w:rsidR="00F50F8F" w:rsidRPr="00F50F8F" w:rsidRDefault="00F50F8F" w:rsidP="00F50F8F">
      <w:pPr>
        <w:ind w:left="1080"/>
        <w:contextualSpacing/>
        <w:jc w:val="both"/>
        <w:rPr>
          <w:rFonts w:ascii="Times New Roman" w:eastAsia="Calibri" w:hAnsi="Times New Roman" w:cs="Times New Roman"/>
          <w:sz w:val="24"/>
          <w:szCs w:val="24"/>
        </w:rPr>
      </w:pPr>
    </w:p>
    <w:p w14:paraId="2F4474C1"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b/>
          <w:sz w:val="24"/>
          <w:szCs w:val="24"/>
        </w:rPr>
        <w:t>Credit (C)</w:t>
      </w:r>
      <w:r w:rsidRPr="00F50F8F">
        <w:rPr>
          <w:rFonts w:ascii="Times New Roman" w:eastAsia="Calibri" w:hAnsi="Times New Roman" w:cs="Times New Roman"/>
          <w:sz w:val="24"/>
          <w:szCs w:val="24"/>
        </w:rPr>
        <w:t xml:space="preserve">   </w:t>
      </w:r>
      <w:r w:rsidRPr="00F50F8F">
        <w:rPr>
          <w:rFonts w:ascii="Times New Roman" w:eastAsia="Calibri" w:hAnsi="Times New Roman" w:cs="Times New Roman"/>
          <w:i/>
          <w:sz w:val="24"/>
          <w:szCs w:val="24"/>
        </w:rPr>
        <w:t>in addition</w:t>
      </w:r>
      <w:r w:rsidRPr="00F50F8F">
        <w:rPr>
          <w:rFonts w:ascii="Times New Roman" w:eastAsia="Calibri" w:hAnsi="Times New Roman" w:cs="Times New Roman"/>
          <w:sz w:val="24"/>
          <w:szCs w:val="24"/>
        </w:rPr>
        <w:t xml:space="preserve"> </w:t>
      </w:r>
    </w:p>
    <w:p w14:paraId="703FD8B7" w14:textId="77777777" w:rsidR="00F50F8F" w:rsidRPr="00F50F8F" w:rsidRDefault="00F50F8F" w:rsidP="00F50F8F">
      <w:pPr>
        <w:numPr>
          <w:ilvl w:val="0"/>
          <w:numId w:val="4"/>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Demonstrates a sound understanding of the issues and a capacity to relate them or apply them to experience and practice. </w:t>
      </w:r>
    </w:p>
    <w:p w14:paraId="5C69E50E" w14:textId="77777777" w:rsidR="00F50F8F" w:rsidRPr="00F50F8F" w:rsidRDefault="00F50F8F" w:rsidP="00F50F8F">
      <w:pPr>
        <w:numPr>
          <w:ilvl w:val="0"/>
          <w:numId w:val="4"/>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Shows evidence of wider reading and some independent selection of sources. </w:t>
      </w:r>
    </w:p>
    <w:p w14:paraId="65853E99" w14:textId="77777777" w:rsidR="00F50F8F" w:rsidRPr="00F50F8F" w:rsidRDefault="00F50F8F" w:rsidP="00F50F8F">
      <w:pPr>
        <w:numPr>
          <w:ilvl w:val="0"/>
          <w:numId w:val="4"/>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Shows evidence of a capacity to be critical, evaluative or to make judgements. </w:t>
      </w:r>
    </w:p>
    <w:p w14:paraId="43BF5EBB" w14:textId="77777777" w:rsidR="00F50F8F" w:rsidRPr="00F50F8F" w:rsidRDefault="00F50F8F" w:rsidP="00F50F8F">
      <w:pPr>
        <w:ind w:left="720"/>
        <w:contextualSpacing/>
        <w:jc w:val="both"/>
        <w:rPr>
          <w:rFonts w:ascii="Times New Roman" w:eastAsia="Calibri" w:hAnsi="Times New Roman" w:cs="Times New Roman"/>
          <w:sz w:val="24"/>
          <w:szCs w:val="24"/>
        </w:rPr>
      </w:pPr>
    </w:p>
    <w:p w14:paraId="1FA1FC09"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b/>
          <w:sz w:val="24"/>
          <w:szCs w:val="24"/>
        </w:rPr>
        <w:t>Distinction (D</w:t>
      </w:r>
      <w:r w:rsidRPr="00F50F8F">
        <w:rPr>
          <w:rFonts w:ascii="Times New Roman" w:eastAsia="Calibri" w:hAnsi="Times New Roman" w:cs="Times New Roman"/>
          <w:sz w:val="24"/>
          <w:szCs w:val="24"/>
        </w:rPr>
        <w:t xml:space="preserve">) </w:t>
      </w:r>
      <w:r w:rsidRPr="00F50F8F">
        <w:rPr>
          <w:rFonts w:ascii="Times New Roman" w:eastAsia="Calibri" w:hAnsi="Times New Roman" w:cs="Times New Roman"/>
          <w:i/>
          <w:sz w:val="24"/>
          <w:szCs w:val="24"/>
        </w:rPr>
        <w:t>in addition</w:t>
      </w:r>
      <w:r w:rsidRPr="00F50F8F">
        <w:rPr>
          <w:rFonts w:ascii="Times New Roman" w:eastAsia="Calibri" w:hAnsi="Times New Roman" w:cs="Times New Roman"/>
          <w:sz w:val="24"/>
          <w:szCs w:val="24"/>
        </w:rPr>
        <w:t xml:space="preserve"> </w:t>
      </w:r>
    </w:p>
    <w:p w14:paraId="244E9F6A" w14:textId="77777777" w:rsidR="00F50F8F" w:rsidRPr="00F50F8F" w:rsidRDefault="00F50F8F" w:rsidP="00F50F8F">
      <w:pPr>
        <w:numPr>
          <w:ilvl w:val="0"/>
          <w:numId w:val="5"/>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Demonstrates a comprehensive understanding of the issues and a capacity to relate them to a wider context.</w:t>
      </w:r>
    </w:p>
    <w:p w14:paraId="77467D8C" w14:textId="77777777" w:rsidR="00F50F8F" w:rsidRPr="00F50F8F" w:rsidRDefault="00F50F8F" w:rsidP="00F50F8F">
      <w:pPr>
        <w:numPr>
          <w:ilvl w:val="0"/>
          <w:numId w:val="5"/>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Shows evidence of wide independent reading and/or investigation.</w:t>
      </w:r>
    </w:p>
    <w:p w14:paraId="664B4E1B" w14:textId="77777777" w:rsidR="00F50F8F" w:rsidRPr="00F50F8F" w:rsidRDefault="00F50F8F" w:rsidP="00F50F8F">
      <w:pPr>
        <w:ind w:left="720"/>
        <w:contextualSpacing/>
        <w:jc w:val="both"/>
        <w:rPr>
          <w:rFonts w:ascii="Times New Roman" w:eastAsia="Calibri" w:hAnsi="Times New Roman" w:cs="Times New Roman"/>
          <w:sz w:val="24"/>
          <w:szCs w:val="24"/>
        </w:rPr>
      </w:pPr>
    </w:p>
    <w:p w14:paraId="72005186"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b/>
          <w:sz w:val="24"/>
          <w:szCs w:val="24"/>
        </w:rPr>
        <w:t>High Distinction (HD</w:t>
      </w:r>
      <w:r w:rsidRPr="00F50F8F">
        <w:rPr>
          <w:rFonts w:ascii="Times New Roman" w:eastAsia="Calibri" w:hAnsi="Times New Roman" w:cs="Times New Roman"/>
          <w:sz w:val="24"/>
          <w:szCs w:val="24"/>
        </w:rPr>
        <w:t xml:space="preserve">) </w:t>
      </w:r>
      <w:r w:rsidRPr="00F50F8F">
        <w:rPr>
          <w:rFonts w:ascii="Times New Roman" w:eastAsia="Calibri" w:hAnsi="Times New Roman" w:cs="Times New Roman"/>
          <w:i/>
          <w:sz w:val="24"/>
          <w:szCs w:val="24"/>
        </w:rPr>
        <w:t>in addition</w:t>
      </w:r>
      <w:r w:rsidRPr="00F50F8F">
        <w:rPr>
          <w:rFonts w:ascii="Times New Roman" w:eastAsia="Calibri" w:hAnsi="Times New Roman" w:cs="Times New Roman"/>
          <w:sz w:val="24"/>
          <w:szCs w:val="24"/>
        </w:rPr>
        <w:t xml:space="preserve"> </w:t>
      </w:r>
    </w:p>
    <w:p w14:paraId="11447B37" w14:textId="77777777" w:rsidR="00F50F8F" w:rsidRPr="00F50F8F" w:rsidRDefault="00F50F8F" w:rsidP="00F50F8F">
      <w:pPr>
        <w:numPr>
          <w:ilvl w:val="0"/>
          <w:numId w:val="6"/>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Shows evidence of initiative and much originality or ingenuity in the approach to or execution of the essay. </w:t>
      </w:r>
    </w:p>
    <w:p w14:paraId="0B37B870" w14:textId="77777777" w:rsidR="00F50F8F" w:rsidRPr="00F50F8F" w:rsidRDefault="00F50F8F" w:rsidP="00F50F8F">
      <w:pPr>
        <w:ind w:left="720"/>
        <w:contextualSpacing/>
        <w:jc w:val="both"/>
        <w:rPr>
          <w:rFonts w:ascii="Times New Roman" w:eastAsia="Calibri" w:hAnsi="Times New Roman" w:cs="Times New Roman"/>
          <w:sz w:val="24"/>
          <w:szCs w:val="24"/>
        </w:rPr>
      </w:pPr>
    </w:p>
    <w:p w14:paraId="73AB50CA" w14:textId="77777777" w:rsidR="00F50F8F" w:rsidRPr="00F50F8F" w:rsidRDefault="00F50F8F" w:rsidP="00F50F8F">
      <w:pPr>
        <w:jc w:val="both"/>
        <w:rPr>
          <w:rFonts w:ascii="Times New Roman" w:eastAsia="Calibri" w:hAnsi="Times New Roman" w:cs="Times New Roman"/>
          <w:sz w:val="20"/>
          <w:szCs w:val="20"/>
        </w:rPr>
      </w:pPr>
      <w:r w:rsidRPr="00F50F8F">
        <w:rPr>
          <w:rFonts w:ascii="Times New Roman" w:eastAsia="Calibri" w:hAnsi="Times New Roman" w:cs="Times New Roman"/>
          <w:b/>
          <w:i/>
          <w:sz w:val="20"/>
          <w:szCs w:val="20"/>
        </w:rPr>
        <w:t>Source</w:t>
      </w:r>
      <w:r w:rsidRPr="00F50F8F">
        <w:rPr>
          <w:rFonts w:ascii="Times New Roman" w:eastAsia="Calibri" w:hAnsi="Times New Roman" w:cs="Times New Roman"/>
          <w:sz w:val="20"/>
          <w:szCs w:val="20"/>
        </w:rPr>
        <w:t xml:space="preserve">: Athanason, J. (1997). </w:t>
      </w:r>
      <w:r w:rsidRPr="00F50F8F">
        <w:rPr>
          <w:rFonts w:ascii="Times New Roman" w:eastAsia="Calibri" w:hAnsi="Times New Roman" w:cs="Times New Roman"/>
          <w:i/>
          <w:sz w:val="20"/>
          <w:szCs w:val="20"/>
        </w:rPr>
        <w:t>Introduction to educational testing</w:t>
      </w:r>
      <w:r w:rsidRPr="00F50F8F">
        <w:rPr>
          <w:rFonts w:ascii="Times New Roman" w:eastAsia="Calibri" w:hAnsi="Times New Roman" w:cs="Times New Roman"/>
          <w:sz w:val="20"/>
          <w:szCs w:val="20"/>
        </w:rPr>
        <w:t>. Wentworth Falls, NSW: Social Science Press. P. 83</w:t>
      </w:r>
    </w:p>
    <w:p w14:paraId="0E4746C1"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Advice on Assignment Preparation and Presentation </w:t>
      </w:r>
    </w:p>
    <w:p w14:paraId="5F7206D8"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 Assignments should be planned, prepared and presented as follows: </w:t>
      </w:r>
    </w:p>
    <w:p w14:paraId="347D772B"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1.</w:t>
      </w:r>
      <w:r w:rsidRPr="00F50F8F">
        <w:rPr>
          <w:rFonts w:ascii="Times New Roman" w:eastAsia="Calibri" w:hAnsi="Times New Roman" w:cs="Times New Roman"/>
          <w:sz w:val="24"/>
          <w:szCs w:val="24"/>
        </w:rPr>
        <w:tab/>
        <w:t xml:space="preserve">Your assignments should be written in straightforward English avoiding unnecessary jargon and be appropriately referenced. </w:t>
      </w:r>
    </w:p>
    <w:p w14:paraId="4C517946"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2.</w:t>
      </w:r>
      <w:r w:rsidRPr="00F50F8F">
        <w:rPr>
          <w:rFonts w:ascii="Times New Roman" w:eastAsia="Calibri" w:hAnsi="Times New Roman" w:cs="Times New Roman"/>
          <w:sz w:val="24"/>
          <w:szCs w:val="24"/>
        </w:rPr>
        <w:tab/>
        <w:t xml:space="preserve">Work should be typed or presented in clear, readable handwriting. </w:t>
      </w:r>
    </w:p>
    <w:p w14:paraId="6CA6454C"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3.</w:t>
      </w:r>
      <w:r w:rsidRPr="00F50F8F">
        <w:rPr>
          <w:rFonts w:ascii="Times New Roman" w:eastAsia="Calibri" w:hAnsi="Times New Roman" w:cs="Times New Roman"/>
          <w:sz w:val="24"/>
          <w:szCs w:val="24"/>
        </w:rPr>
        <w:tab/>
        <w:t xml:space="preserve">Keep a copy of all submitted assignments and a record of when assignments were submitted. </w:t>
      </w:r>
    </w:p>
    <w:p w14:paraId="41BD70C4"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4.</w:t>
      </w:r>
      <w:r w:rsidRPr="00F50F8F">
        <w:rPr>
          <w:rFonts w:ascii="Times New Roman" w:eastAsia="Calibri" w:hAnsi="Times New Roman" w:cs="Times New Roman"/>
          <w:sz w:val="24"/>
          <w:szCs w:val="24"/>
        </w:rPr>
        <w:tab/>
      </w:r>
      <w:r w:rsidRPr="00F50F8F">
        <w:rPr>
          <w:rFonts w:ascii="Times New Roman" w:eastAsia="Calibri" w:hAnsi="Times New Roman" w:cs="Times New Roman"/>
          <w:b/>
          <w:sz w:val="24"/>
          <w:szCs w:val="24"/>
        </w:rPr>
        <w:t>Written Assignments</w:t>
      </w:r>
      <w:r w:rsidRPr="00F50F8F">
        <w:rPr>
          <w:rFonts w:ascii="Times New Roman" w:eastAsia="Calibri" w:hAnsi="Times New Roman" w:cs="Times New Roman"/>
          <w:sz w:val="24"/>
          <w:szCs w:val="24"/>
        </w:rPr>
        <w:t xml:space="preserve"> (general information) </w:t>
      </w:r>
    </w:p>
    <w:p w14:paraId="1B9BE84C"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(a)</w:t>
      </w:r>
      <w:r w:rsidRPr="00F50F8F">
        <w:rPr>
          <w:rFonts w:ascii="Times New Roman" w:eastAsia="Calibri" w:hAnsi="Times New Roman" w:cs="Times New Roman"/>
          <w:sz w:val="24"/>
          <w:szCs w:val="24"/>
        </w:rPr>
        <w:tab/>
        <w:t xml:space="preserve">Assignments are set to challenge you to read widely in the area of your chosen study, to encourage you to consider new ideas and to reflect on your own experience in the light of these ideas. </w:t>
      </w:r>
    </w:p>
    <w:p w14:paraId="472B5DF6"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(b)</w:t>
      </w:r>
      <w:r w:rsidRPr="00F50F8F">
        <w:rPr>
          <w:rFonts w:ascii="Times New Roman" w:eastAsia="Calibri" w:hAnsi="Times New Roman" w:cs="Times New Roman"/>
          <w:sz w:val="24"/>
          <w:szCs w:val="24"/>
        </w:rPr>
        <w:tab/>
        <w:t xml:space="preserve">You are also challenged to generate, integrate, and reorganize material into clear, concise, and well-structured statements. </w:t>
      </w:r>
    </w:p>
    <w:p w14:paraId="65C0829A"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lastRenderedPageBreak/>
        <w:t>(c)</w:t>
      </w:r>
      <w:r w:rsidRPr="00F50F8F">
        <w:rPr>
          <w:rFonts w:ascii="Times New Roman" w:eastAsia="Calibri" w:hAnsi="Times New Roman" w:cs="Times New Roman"/>
          <w:sz w:val="24"/>
          <w:szCs w:val="24"/>
        </w:rPr>
        <w:tab/>
        <w:t xml:space="preserve">Your writing will be expected to show evidence of purposeful reading and thoughtful appraisal, and a constant sifting of the significant from the less significant in your study. </w:t>
      </w:r>
    </w:p>
    <w:p w14:paraId="255F3ECA"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(d)</w:t>
      </w:r>
      <w:r w:rsidRPr="00F50F8F">
        <w:rPr>
          <w:rFonts w:ascii="Times New Roman" w:eastAsia="Calibri" w:hAnsi="Times New Roman" w:cs="Times New Roman"/>
          <w:sz w:val="24"/>
          <w:szCs w:val="24"/>
        </w:rPr>
        <w:tab/>
        <w:t xml:space="preserve">Topics will often not require you to simply ‘describe’, ‘summarise’ or ‘list’. Typically, you will be invited to ‘discuss’, ‘compare’, ‘contrast’, ‘account for’ ‘examine the validity of’ etc. it is advisable to be aware of what is intended here. Invariably topics will require description, explanation, a consideration of alternative points of view, a reasoned explanation of all relevant factors and an open-minded conclusion. </w:t>
      </w:r>
    </w:p>
    <w:p w14:paraId="51F893FD"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(e)</w:t>
      </w:r>
      <w:r w:rsidRPr="00F50F8F">
        <w:rPr>
          <w:rFonts w:ascii="Times New Roman" w:eastAsia="Calibri" w:hAnsi="Times New Roman" w:cs="Times New Roman"/>
          <w:sz w:val="24"/>
          <w:szCs w:val="24"/>
        </w:rPr>
        <w:tab/>
        <w:t xml:space="preserve">Simple explanations, dogmatic assertions, and vague generalizations should be avoided. Be cautious when using such terms as ‘the child’, of ‘the family’, or ‘the school’ as if each is a single entity. These terms normally require some qualification in order to indicate inherent differences. In view of the complexity of human behaviour, caution should accompany all explanations and conclusions, and you should think in terms of probabilities and possibilities rather than certainties. </w:t>
      </w:r>
    </w:p>
    <w:p w14:paraId="48522B20"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(f)</w:t>
      </w:r>
      <w:r w:rsidRPr="00F50F8F">
        <w:rPr>
          <w:rFonts w:ascii="Times New Roman" w:eastAsia="Calibri" w:hAnsi="Times New Roman" w:cs="Times New Roman"/>
          <w:sz w:val="24"/>
          <w:szCs w:val="24"/>
        </w:rPr>
        <w:tab/>
        <w:t xml:space="preserve">Where you are developing an essay or another instrument, it is important to describe the context in which this is taking place.  </w:t>
      </w:r>
    </w:p>
    <w:p w14:paraId="134D38C7"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 5.</w:t>
      </w:r>
      <w:r w:rsidRPr="00F50F8F">
        <w:rPr>
          <w:rFonts w:ascii="Times New Roman" w:eastAsia="Calibri" w:hAnsi="Times New Roman" w:cs="Times New Roman"/>
          <w:sz w:val="24"/>
          <w:szCs w:val="24"/>
        </w:rPr>
        <w:tab/>
      </w:r>
      <w:r w:rsidRPr="00F50F8F">
        <w:rPr>
          <w:rFonts w:ascii="Times New Roman" w:eastAsia="Calibri" w:hAnsi="Times New Roman" w:cs="Times New Roman"/>
          <w:b/>
          <w:sz w:val="24"/>
          <w:szCs w:val="24"/>
        </w:rPr>
        <w:t>Suggestions for writing essays</w:t>
      </w:r>
      <w:r w:rsidRPr="00F50F8F">
        <w:rPr>
          <w:rFonts w:ascii="Times New Roman" w:eastAsia="Calibri" w:hAnsi="Times New Roman" w:cs="Times New Roman"/>
          <w:sz w:val="24"/>
          <w:szCs w:val="24"/>
        </w:rPr>
        <w:t xml:space="preserve"> </w:t>
      </w:r>
    </w:p>
    <w:p w14:paraId="1487EF15"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(a)</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Preliminary planning</w:t>
      </w:r>
      <w:r w:rsidRPr="00F50F8F">
        <w:rPr>
          <w:rFonts w:ascii="Times New Roman" w:eastAsia="Calibri" w:hAnsi="Times New Roman" w:cs="Times New Roman"/>
          <w:sz w:val="24"/>
          <w:szCs w:val="24"/>
        </w:rPr>
        <w:t xml:space="preserve">. Pay attention to the special requirements such as length, method, or viewpoint, which have been stipulated. Decide how much time you can reasonably allocate to the preparation of the essay. Then divide this time up so that you allow for thinking about the topic, reading, writing the essay and preparing the final version to hand in on the date due. </w:t>
      </w:r>
    </w:p>
    <w:p w14:paraId="3DEBA25D"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(b)</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Interpretation of topic</w:t>
      </w:r>
      <w:r w:rsidRPr="00F50F8F">
        <w:rPr>
          <w:rFonts w:ascii="Times New Roman" w:eastAsia="Calibri" w:hAnsi="Times New Roman" w:cs="Times New Roman"/>
          <w:sz w:val="24"/>
          <w:szCs w:val="24"/>
        </w:rPr>
        <w:t xml:space="preserve">. Firstly, ask yourself ‘What is the point of the topic?’ There are usually some key words or terms, which limit the topic. For example, consider the following question: </w:t>
      </w:r>
    </w:p>
    <w:p w14:paraId="13C0AA4C"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Discuss the things a teacher might do to </w:t>
      </w:r>
    </w:p>
    <w:p w14:paraId="6151D749"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(a)</w:t>
      </w:r>
      <w:r w:rsidRPr="00F50F8F">
        <w:rPr>
          <w:rFonts w:ascii="Times New Roman" w:eastAsia="Calibri" w:hAnsi="Times New Roman" w:cs="Times New Roman"/>
          <w:sz w:val="24"/>
          <w:szCs w:val="24"/>
        </w:rPr>
        <w:tab/>
        <w:t xml:space="preserve">Ensure the validity of a classroom test. </w:t>
      </w:r>
    </w:p>
    <w:p w14:paraId="1BBCF5C5"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(b)</w:t>
      </w:r>
      <w:r w:rsidRPr="00F50F8F">
        <w:rPr>
          <w:rFonts w:ascii="Times New Roman" w:eastAsia="Calibri" w:hAnsi="Times New Roman" w:cs="Times New Roman"/>
          <w:sz w:val="24"/>
          <w:szCs w:val="24"/>
        </w:rPr>
        <w:tab/>
        <w:t xml:space="preserve">Increase the reliability of a classroom test. </w:t>
      </w:r>
    </w:p>
    <w:p w14:paraId="3B2D4FC6"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The key terms here are the teacher, validity, reliability and classroom test, and an essay on this topic should illustrate the extent to which you understand: </w:t>
      </w:r>
    </w:p>
    <w:p w14:paraId="545A242A"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the role of the teacher in the development of classroom tests. </w:t>
      </w:r>
    </w:p>
    <w:p w14:paraId="212A32CE"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the nature of the measurement concepts of reliability and validity. </w:t>
      </w:r>
    </w:p>
    <w:p w14:paraId="6AEBD09D"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The application of these concepts in the improvement of classroom testing. If you are uncertain about the precise definition of key terms, then look them up in standard reference books, study guides, a standard dictionary or a dictionary of sociological terms. </w:t>
      </w:r>
    </w:p>
    <w:p w14:paraId="73AF17AF"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lastRenderedPageBreak/>
        <w:t xml:space="preserve">In every case you should make sure that you understand what is required before you begin preparatory reading. If you are uncertain, refer to the appropriate section of the notes again; this will provide a context. </w:t>
      </w:r>
    </w:p>
    <w:p w14:paraId="1F2C9022"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(c)</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Preliminary reading</w:t>
      </w:r>
      <w:r w:rsidRPr="00F50F8F">
        <w:rPr>
          <w:rFonts w:ascii="Times New Roman" w:eastAsia="Calibri" w:hAnsi="Times New Roman" w:cs="Times New Roman"/>
          <w:sz w:val="24"/>
          <w:szCs w:val="24"/>
        </w:rPr>
        <w:t xml:space="preserve">. When you have decided exactly what you are required to do, apply your understanding of the topic to the texts to be studied. Look for evidence, which will help you to build an argument or develop a personal point of view. Challenge your own argument and particularly your own opinions. Read and analyse the set texts closely before attempting to write. You should be thoroughly conversant with your material. Only then will you be able to select the facts, ideas or example that are relevant to the topic. </w:t>
      </w:r>
    </w:p>
    <w:p w14:paraId="0BA23010"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(d)</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Reading plan</w:t>
      </w:r>
      <w:r w:rsidRPr="00F50F8F">
        <w:rPr>
          <w:rFonts w:ascii="Times New Roman" w:eastAsia="Calibri" w:hAnsi="Times New Roman" w:cs="Times New Roman"/>
          <w:sz w:val="24"/>
          <w:szCs w:val="24"/>
        </w:rPr>
        <w:t>. From your preliminary reading, a number of points will usually suggest themselves. List these points, arrange them in what seems a logical order under separate and relevant reading headings, and plan your further reading to cover them. Your further readings may cause you to change the order, or to modify the headings; thus, it is wise to note and summarise on separate sheets of paper under each heading so that they may be kept in order or re-arranged as necessary. In noting an idea or quotation, always keep the topic in mind. Note correctly the source of the idea or quotation- author, date published, title, place of publication and the publisher. Keep this information on small cards, which can then be placed in alphabetical order when you are preparing the bibliography or use a database that has the capacity to produce an alphabetical listing.</w:t>
      </w:r>
    </w:p>
    <w:p w14:paraId="681A82C4"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sz w:val="24"/>
          <w:szCs w:val="24"/>
        </w:rPr>
        <w:t>6.</w:t>
      </w:r>
      <w:r w:rsidRPr="00F50F8F">
        <w:rPr>
          <w:rFonts w:ascii="Times New Roman" w:eastAsia="Calibri" w:hAnsi="Times New Roman" w:cs="Times New Roman"/>
          <w:sz w:val="24"/>
          <w:szCs w:val="24"/>
        </w:rPr>
        <w:tab/>
      </w:r>
      <w:r w:rsidRPr="00F50F8F">
        <w:rPr>
          <w:rFonts w:ascii="Times New Roman" w:eastAsia="Calibri" w:hAnsi="Times New Roman" w:cs="Times New Roman"/>
          <w:b/>
          <w:sz w:val="24"/>
          <w:szCs w:val="24"/>
        </w:rPr>
        <w:t xml:space="preserve">Writing the essay </w:t>
      </w:r>
    </w:p>
    <w:p w14:paraId="5C1798CE"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Once you have collected sufficient data and decided on your line of argument, plan the development of your essay and begin a first draft.  </w:t>
      </w:r>
    </w:p>
    <w:p w14:paraId="104DFD7E"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(a)</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First draft and final copy</w:t>
      </w:r>
      <w:r w:rsidRPr="00F50F8F">
        <w:rPr>
          <w:rFonts w:ascii="Times New Roman" w:eastAsia="Calibri" w:hAnsi="Times New Roman" w:cs="Times New Roman"/>
          <w:sz w:val="24"/>
          <w:szCs w:val="24"/>
        </w:rPr>
        <w:t xml:space="preserve">. Your first attack on an essay usually be an initial draft so do not waste too much time before putting pen to paper or a word processor: the act of starting often overcomes a psychological barrier. You will usually have to write/type the whole of the assignment in rough draft first.  </w:t>
      </w:r>
    </w:p>
    <w:p w14:paraId="1B027868" w14:textId="11182B13"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The final copy should be as near perfect as </w:t>
      </w:r>
      <w:r w:rsidR="00DB177D" w:rsidRPr="00F50F8F">
        <w:rPr>
          <w:rFonts w:ascii="Times New Roman" w:eastAsia="Calibri" w:hAnsi="Times New Roman" w:cs="Times New Roman"/>
          <w:sz w:val="24"/>
          <w:szCs w:val="24"/>
        </w:rPr>
        <w:t>possible and</w:t>
      </w:r>
      <w:r w:rsidRPr="00F50F8F">
        <w:rPr>
          <w:rFonts w:ascii="Times New Roman" w:eastAsia="Calibri" w:hAnsi="Times New Roman" w:cs="Times New Roman"/>
          <w:sz w:val="24"/>
          <w:szCs w:val="24"/>
        </w:rPr>
        <w:t xml:space="preserve"> should be proofread before handling in. if you are aware of the idiosyncrasies of spelling, grammar or syntax, proofreading of the draft by an independent person is essential or run a spell check program (preferably a non-US program). </w:t>
      </w:r>
    </w:p>
    <w:p w14:paraId="48D1F902"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(b)</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Introduction</w:t>
      </w:r>
      <w:r w:rsidRPr="00F50F8F">
        <w:rPr>
          <w:rFonts w:ascii="Times New Roman" w:eastAsia="Calibri" w:hAnsi="Times New Roman" w:cs="Times New Roman"/>
          <w:sz w:val="24"/>
          <w:szCs w:val="24"/>
        </w:rPr>
        <w:t xml:space="preserve">. Begin your essay with an introductory, which should outline as concisely as possible the steps of your argument. Show your own attitude to the topic. Where there is any doubt as to the terms of the limitations of the topic, you may need to state your own interpretation of it in your introduction. </w:t>
      </w:r>
    </w:p>
    <w:p w14:paraId="3A4AA9A7"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(c)</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Paragraphs</w:t>
      </w:r>
      <w:r w:rsidRPr="00F50F8F">
        <w:rPr>
          <w:rFonts w:ascii="Times New Roman" w:eastAsia="Calibri" w:hAnsi="Times New Roman" w:cs="Times New Roman"/>
          <w:sz w:val="24"/>
          <w:szCs w:val="24"/>
        </w:rPr>
        <w:t xml:space="preserve">. Break your work up into manageable units. Each paragraph should comprise a logical unit of the essay. Arranged point by point, these mark the progress of your argument. The reader should be able to understand the flow of your argument easily, step by step. </w:t>
      </w:r>
    </w:p>
    <w:p w14:paraId="5D5B4308" w14:textId="184A6E04"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lastRenderedPageBreak/>
        <w:t>(d)</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Conclusion.</w:t>
      </w:r>
      <w:r w:rsidRPr="00F50F8F">
        <w:rPr>
          <w:rFonts w:ascii="Times New Roman" w:eastAsia="Calibri" w:hAnsi="Times New Roman" w:cs="Times New Roman"/>
          <w:sz w:val="24"/>
          <w:szCs w:val="24"/>
        </w:rPr>
        <w:t xml:space="preserve"> Conclude your essay with a summary of your development of the topic. Do not introduce new ideas at this point but try to come to some conclusion </w:t>
      </w:r>
      <w:r w:rsidR="00DB177D" w:rsidRPr="00F50F8F">
        <w:rPr>
          <w:rFonts w:ascii="Times New Roman" w:eastAsia="Calibri" w:hAnsi="Times New Roman" w:cs="Times New Roman"/>
          <w:sz w:val="24"/>
          <w:szCs w:val="24"/>
        </w:rPr>
        <w:t>based on</w:t>
      </w:r>
      <w:r w:rsidRPr="00F50F8F">
        <w:rPr>
          <w:rFonts w:ascii="Times New Roman" w:eastAsia="Calibri" w:hAnsi="Times New Roman" w:cs="Times New Roman"/>
          <w:sz w:val="24"/>
          <w:szCs w:val="24"/>
        </w:rPr>
        <w:t xml:space="preserve"> the arguments you have presented in the body of the essay. </w:t>
      </w:r>
    </w:p>
    <w:p w14:paraId="1127822B"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(e)</w:t>
      </w:r>
      <w:r w:rsidRPr="00F50F8F">
        <w:rPr>
          <w:rFonts w:ascii="Times New Roman" w:eastAsia="Calibri" w:hAnsi="Times New Roman" w:cs="Times New Roman"/>
          <w:sz w:val="24"/>
          <w:szCs w:val="24"/>
        </w:rPr>
        <w:tab/>
        <w:t xml:space="preserve">In reviewing the development of your essay, it may be helpful to check that you have: </w:t>
      </w:r>
    </w:p>
    <w:p w14:paraId="33B9738E"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written initially what you intended to do. (INTRODUCTION) </w:t>
      </w:r>
    </w:p>
    <w:p w14:paraId="6C92D072"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done it thoroughly. (BODY OF ESSAY) </w:t>
      </w:r>
    </w:p>
    <w:p w14:paraId="575398A7"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recapitulated what you have done. (CONCLUSION) </w:t>
      </w:r>
    </w:p>
    <w:p w14:paraId="3D142698" w14:textId="746A96CB"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(f)</w:t>
      </w:r>
      <w:r w:rsidRPr="00F50F8F">
        <w:rPr>
          <w:rFonts w:ascii="Times New Roman" w:eastAsia="Calibri" w:hAnsi="Times New Roman" w:cs="Times New Roman"/>
          <w:sz w:val="24"/>
          <w:szCs w:val="24"/>
        </w:rPr>
        <w:tab/>
      </w:r>
      <w:r w:rsidRPr="00F50F8F">
        <w:rPr>
          <w:rFonts w:ascii="Times New Roman" w:eastAsia="Calibri" w:hAnsi="Times New Roman" w:cs="Times New Roman"/>
          <w:i/>
          <w:sz w:val="24"/>
          <w:szCs w:val="24"/>
        </w:rPr>
        <w:t>Quality of expression</w:t>
      </w:r>
      <w:r w:rsidRPr="00F50F8F">
        <w:rPr>
          <w:rFonts w:ascii="Times New Roman" w:eastAsia="Calibri" w:hAnsi="Times New Roman" w:cs="Times New Roman"/>
          <w:sz w:val="24"/>
          <w:szCs w:val="24"/>
        </w:rPr>
        <w:t xml:space="preserve">. Try to say exactly what you mean. Slang, colloquialisms and jargons are not precise forms of language. See that sentences are </w:t>
      </w:r>
      <w:r w:rsidR="00DB177D" w:rsidRPr="00F50F8F">
        <w:rPr>
          <w:rFonts w:ascii="Times New Roman" w:eastAsia="Calibri" w:hAnsi="Times New Roman" w:cs="Times New Roman"/>
          <w:sz w:val="24"/>
          <w:szCs w:val="24"/>
        </w:rPr>
        <w:t>single</w:t>
      </w:r>
      <w:r w:rsidRPr="00F50F8F">
        <w:rPr>
          <w:rFonts w:ascii="Times New Roman" w:eastAsia="Calibri" w:hAnsi="Times New Roman" w:cs="Times New Roman"/>
          <w:sz w:val="24"/>
          <w:szCs w:val="24"/>
        </w:rPr>
        <w:t xml:space="preserve"> sentences, and do not run-on together. At this level there should be no errors of grammar, sentence construction or spelling. This does not mean that you should write in simple sentences, or that your vocabulary should be restricted to that of Basic English. If you cannot find the right word, use a dictionary, </w:t>
      </w:r>
      <w:r w:rsidR="00287368" w:rsidRPr="00F50F8F">
        <w:rPr>
          <w:rFonts w:ascii="Times New Roman" w:eastAsia="Calibri" w:hAnsi="Times New Roman" w:cs="Times New Roman"/>
          <w:sz w:val="24"/>
          <w:szCs w:val="24"/>
        </w:rPr>
        <w:t>e.g.</w:t>
      </w:r>
      <w:r w:rsidRPr="00F50F8F">
        <w:rPr>
          <w:rFonts w:ascii="Times New Roman" w:eastAsia="Calibri" w:hAnsi="Times New Roman" w:cs="Times New Roman"/>
          <w:sz w:val="24"/>
          <w:szCs w:val="24"/>
        </w:rPr>
        <w:t xml:space="preserve"> Advanced oxford Dictionary (Oxford), Roget’s ‘Thesaurus’ (Penguin) all of which should be a desk companion. A simple dictionary should also </w:t>
      </w:r>
      <w:r w:rsidR="00DB177D" w:rsidRPr="00F50F8F">
        <w:rPr>
          <w:rFonts w:ascii="Times New Roman" w:eastAsia="Calibri" w:hAnsi="Times New Roman" w:cs="Times New Roman"/>
          <w:sz w:val="24"/>
          <w:szCs w:val="24"/>
        </w:rPr>
        <w:t>always be by your side</w:t>
      </w:r>
      <w:r w:rsidRPr="00F50F8F">
        <w:rPr>
          <w:rFonts w:ascii="Times New Roman" w:eastAsia="Calibri" w:hAnsi="Times New Roman" w:cs="Times New Roman"/>
          <w:sz w:val="24"/>
          <w:szCs w:val="24"/>
        </w:rPr>
        <w:t xml:space="preserve">. </w:t>
      </w:r>
    </w:p>
    <w:p w14:paraId="49196C96"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7.</w:t>
      </w:r>
      <w:r w:rsidRPr="00F50F8F">
        <w:rPr>
          <w:rFonts w:ascii="Times New Roman" w:eastAsia="Calibri" w:hAnsi="Times New Roman" w:cs="Times New Roman"/>
          <w:sz w:val="24"/>
          <w:szCs w:val="24"/>
        </w:rPr>
        <w:tab/>
      </w:r>
      <w:r w:rsidRPr="00F50F8F">
        <w:rPr>
          <w:rFonts w:ascii="Times New Roman" w:eastAsia="Calibri" w:hAnsi="Times New Roman" w:cs="Times New Roman"/>
          <w:b/>
          <w:sz w:val="24"/>
          <w:szCs w:val="24"/>
        </w:rPr>
        <w:t>Acknowledgement of Sources and Bibliography</w:t>
      </w:r>
      <w:r w:rsidRPr="00F50F8F">
        <w:rPr>
          <w:rFonts w:ascii="Times New Roman" w:eastAsia="Calibri" w:hAnsi="Times New Roman" w:cs="Times New Roman"/>
          <w:sz w:val="24"/>
          <w:szCs w:val="24"/>
        </w:rPr>
        <w:t xml:space="preserve"> </w:t>
      </w:r>
    </w:p>
    <w:p w14:paraId="6F678863"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Many of the ideas in your essay will be your own, but when you have used reference material some of your writing will be derived from other sources. Within your essay all ideas, suggestions, information, arguments and quotations from other sources must be acknowledged. Do not use the words or ideas of another author as if they are your own. Use precise references and bibliographical notes as shown below. </w:t>
      </w:r>
    </w:p>
    <w:p w14:paraId="71E82C42" w14:textId="77777777" w:rsidR="00F50F8F" w:rsidRPr="00F50F8F" w:rsidRDefault="00F50F8F" w:rsidP="00F50F8F">
      <w:pPr>
        <w:numPr>
          <w:ilvl w:val="0"/>
          <w:numId w:val="39"/>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b/>
          <w:sz w:val="24"/>
          <w:szCs w:val="24"/>
        </w:rPr>
        <w:t>Quotations</w:t>
      </w:r>
      <w:r w:rsidRPr="00F50F8F">
        <w:rPr>
          <w:rFonts w:ascii="Times New Roman" w:eastAsia="Calibri" w:hAnsi="Times New Roman" w:cs="Times New Roman"/>
          <w:sz w:val="24"/>
          <w:szCs w:val="24"/>
        </w:rPr>
        <w:t xml:space="preserve">. The main functions of quoted statements are: </w:t>
      </w:r>
    </w:p>
    <w:p w14:paraId="72F6C833" w14:textId="77777777" w:rsidR="00F50F8F" w:rsidRPr="00F50F8F" w:rsidRDefault="00F50F8F" w:rsidP="00F50F8F">
      <w:pPr>
        <w:numPr>
          <w:ilvl w:val="0"/>
          <w:numId w:val="6"/>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bCs/>
          <w:sz w:val="24"/>
          <w:szCs w:val="24"/>
        </w:rPr>
        <w:t>To</w:t>
      </w:r>
      <w:r w:rsidRPr="00F50F8F">
        <w:rPr>
          <w:rFonts w:ascii="Times New Roman" w:eastAsia="Calibri" w:hAnsi="Times New Roman" w:cs="Times New Roman"/>
          <w:b/>
          <w:sz w:val="24"/>
          <w:szCs w:val="24"/>
        </w:rPr>
        <w:t xml:space="preserve"> </w:t>
      </w:r>
      <w:r w:rsidRPr="00F50F8F">
        <w:rPr>
          <w:rFonts w:ascii="Times New Roman" w:eastAsia="Calibri" w:hAnsi="Times New Roman" w:cs="Times New Roman"/>
          <w:sz w:val="24"/>
          <w:szCs w:val="24"/>
        </w:rPr>
        <w:t xml:space="preserve">support your arguments – such support follows only when the author quoted is recognised as an authority in the field, and when the passage quoted is relevant to the argument. </w:t>
      </w:r>
    </w:p>
    <w:p w14:paraId="006B3FD9" w14:textId="77777777" w:rsidR="00F50F8F" w:rsidRPr="00F50F8F" w:rsidRDefault="00F50F8F" w:rsidP="00F50F8F">
      <w:pPr>
        <w:numPr>
          <w:ilvl w:val="0"/>
          <w:numId w:val="6"/>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to present a case which you wish to attack. </w:t>
      </w:r>
    </w:p>
    <w:p w14:paraId="2D7D09ED" w14:textId="77777777" w:rsidR="00F50F8F" w:rsidRPr="00F50F8F" w:rsidRDefault="00F50F8F" w:rsidP="00F50F8F">
      <w:pPr>
        <w:numPr>
          <w:ilvl w:val="0"/>
          <w:numId w:val="6"/>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to illustrate or confirm facts or points of view which YOU believe to be true. </w:t>
      </w:r>
    </w:p>
    <w:p w14:paraId="30F29561" w14:textId="77777777" w:rsidR="00F50F8F" w:rsidRPr="00F50F8F" w:rsidRDefault="00F50F8F" w:rsidP="00F50F8F">
      <w:pPr>
        <w:numPr>
          <w:ilvl w:val="0"/>
          <w:numId w:val="6"/>
        </w:numPr>
        <w:spacing w:after="160" w:line="259" w:lineRule="auto"/>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to present a brief statement which is both relevant, and particularly applicable to the words in which it has already been expressed.  </w:t>
      </w:r>
    </w:p>
    <w:p w14:paraId="655965C4" w14:textId="02DD1B24"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Direct quotations should be used sparingly, should be brief, apposite, woven into the context of the discussion, clearly marked with inverted commas, and acknowledged correctly </w:t>
      </w:r>
      <w:r w:rsidR="001063BD" w:rsidRPr="00F50F8F">
        <w:rPr>
          <w:rFonts w:ascii="Times New Roman" w:eastAsia="Calibri" w:hAnsi="Times New Roman" w:cs="Times New Roman"/>
          <w:sz w:val="24"/>
          <w:szCs w:val="24"/>
        </w:rPr>
        <w:t>e.g.</w:t>
      </w:r>
      <w:r w:rsidRPr="00F50F8F">
        <w:rPr>
          <w:rFonts w:ascii="Times New Roman" w:eastAsia="Calibri" w:hAnsi="Times New Roman" w:cs="Times New Roman"/>
          <w:sz w:val="24"/>
          <w:szCs w:val="24"/>
        </w:rPr>
        <w:t xml:space="preserve"> </w:t>
      </w:r>
    </w:p>
    <w:p w14:paraId="31A20940"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“At present, no matter how poor a text may be, if it is nicely packaged and if it promises to do all sorts of things which no text can do, the text will find many gullible buyers.” (Buros, 1976, p.135). </w:t>
      </w:r>
    </w:p>
    <w:p w14:paraId="3049B3C4"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There should also be a full entry in standard bibliographical form at the end of the essay. </w:t>
      </w:r>
    </w:p>
    <w:p w14:paraId="1682460A"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(b)</w:t>
      </w:r>
      <w:r w:rsidRPr="00F50F8F">
        <w:rPr>
          <w:rFonts w:ascii="Times New Roman" w:eastAsia="Calibri" w:hAnsi="Times New Roman" w:cs="Times New Roman"/>
          <w:sz w:val="24"/>
          <w:szCs w:val="24"/>
        </w:rPr>
        <w:tab/>
      </w:r>
      <w:r w:rsidRPr="00F50F8F">
        <w:rPr>
          <w:rFonts w:ascii="Times New Roman" w:eastAsia="Calibri" w:hAnsi="Times New Roman" w:cs="Times New Roman"/>
          <w:b/>
          <w:sz w:val="24"/>
          <w:szCs w:val="24"/>
        </w:rPr>
        <w:t>References</w:t>
      </w:r>
      <w:r w:rsidRPr="00F50F8F">
        <w:rPr>
          <w:rFonts w:ascii="Times New Roman" w:eastAsia="Calibri" w:hAnsi="Times New Roman" w:cs="Times New Roman"/>
          <w:sz w:val="24"/>
          <w:szCs w:val="24"/>
        </w:rPr>
        <w:t xml:space="preserve">. The reference system used should enable you to indicate the source of facts and opinions without interrupting the flow of your argument, and it must enable a reader to check and pursue these citations quickly and economically. When a reference is made in the </w:t>
      </w:r>
      <w:r w:rsidRPr="00F50F8F">
        <w:rPr>
          <w:rFonts w:ascii="Times New Roman" w:eastAsia="Calibri" w:hAnsi="Times New Roman" w:cs="Times New Roman"/>
          <w:sz w:val="24"/>
          <w:szCs w:val="24"/>
        </w:rPr>
        <w:lastRenderedPageBreak/>
        <w:t xml:space="preserve">body of the essay, it is sufficient to mention the name of the author, the year of publication, and the reference page. </w:t>
      </w:r>
    </w:p>
    <w:p w14:paraId="1EC5AD53" w14:textId="7C695B1E" w:rsidR="00F50F8F" w:rsidRPr="00F50F8F" w:rsidRDefault="001063BD"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E.g.</w:t>
      </w:r>
      <w:r w:rsidR="00F50F8F" w:rsidRPr="00F50F8F">
        <w:rPr>
          <w:rFonts w:ascii="Times New Roman" w:eastAsia="Calibri" w:hAnsi="Times New Roman" w:cs="Times New Roman"/>
          <w:sz w:val="24"/>
          <w:szCs w:val="24"/>
        </w:rPr>
        <w:t xml:space="preserve"> it has been argued (Mehrens and Lehmann, 1978, p.9) that …………………</w:t>
      </w:r>
    </w:p>
    <w:p w14:paraId="20970BC4"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OR</w:t>
      </w:r>
    </w:p>
    <w:p w14:paraId="5DAB2409"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it has been argued by Mehrens and Lehmann (1978, p.9) that…………………. </w:t>
      </w:r>
    </w:p>
    <w:p w14:paraId="09925234"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There should also be a full entry in standard bibliographical form at the end of the essay. </w:t>
      </w:r>
    </w:p>
    <w:p w14:paraId="4D683BB4"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b/>
          <w:sz w:val="24"/>
          <w:szCs w:val="24"/>
        </w:rPr>
        <w:t>Note</w:t>
      </w:r>
      <w:r w:rsidRPr="00F50F8F">
        <w:rPr>
          <w:rFonts w:ascii="Times New Roman" w:eastAsia="Calibri" w:hAnsi="Times New Roman" w:cs="Times New Roman"/>
          <w:sz w:val="24"/>
          <w:szCs w:val="24"/>
        </w:rPr>
        <w:t xml:space="preserve">:      </w:t>
      </w:r>
      <w:r w:rsidRPr="00F50F8F">
        <w:rPr>
          <w:rFonts w:ascii="Times New Roman" w:eastAsia="Calibri" w:hAnsi="Times New Roman" w:cs="Times New Roman"/>
          <w:i/>
          <w:sz w:val="24"/>
          <w:szCs w:val="24"/>
        </w:rPr>
        <w:t>Do not forget to acknowledge the Lecture Notes and Readings from this course.</w:t>
      </w:r>
      <w:r w:rsidRPr="00F50F8F">
        <w:rPr>
          <w:rFonts w:ascii="Times New Roman" w:eastAsia="Calibri" w:hAnsi="Times New Roman" w:cs="Times New Roman"/>
          <w:sz w:val="24"/>
          <w:szCs w:val="24"/>
        </w:rPr>
        <w:t xml:space="preserve"> </w:t>
      </w:r>
    </w:p>
    <w:p w14:paraId="32C745AD"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(c)</w:t>
      </w:r>
      <w:r w:rsidRPr="00F50F8F">
        <w:rPr>
          <w:rFonts w:ascii="Times New Roman" w:eastAsia="Calibri" w:hAnsi="Times New Roman" w:cs="Times New Roman"/>
          <w:sz w:val="24"/>
          <w:szCs w:val="24"/>
        </w:rPr>
        <w:tab/>
      </w:r>
      <w:r w:rsidRPr="00F50F8F">
        <w:rPr>
          <w:rFonts w:ascii="Times New Roman" w:eastAsia="Calibri" w:hAnsi="Times New Roman" w:cs="Times New Roman"/>
          <w:b/>
          <w:sz w:val="24"/>
          <w:szCs w:val="24"/>
        </w:rPr>
        <w:t>List of references</w:t>
      </w:r>
      <w:r w:rsidRPr="00F50F8F">
        <w:rPr>
          <w:rFonts w:ascii="Times New Roman" w:eastAsia="Calibri" w:hAnsi="Times New Roman" w:cs="Times New Roman"/>
          <w:sz w:val="24"/>
          <w:szCs w:val="24"/>
        </w:rPr>
        <w:t>. The list should include books, articles, documents, etc. referred to in your essay. It should be arranged alphabetically by author’s surname, giving the following detail in order.</w:t>
      </w:r>
    </w:p>
    <w:p w14:paraId="21C8DD29"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 Book – author’s surname and initials, date of publication, title (underlined or in italics), edition where necessary, city of publication, publisher. </w:t>
      </w:r>
    </w:p>
    <w:p w14:paraId="31D9232B"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lang w:val="nb-NO"/>
        </w:rPr>
        <w:t xml:space="preserve">Eg. Abercrombie, N. et al (1988). </w:t>
      </w:r>
      <w:r w:rsidRPr="00F50F8F">
        <w:rPr>
          <w:rFonts w:ascii="Times New Roman" w:eastAsia="Calibri" w:hAnsi="Times New Roman" w:cs="Times New Roman"/>
          <w:i/>
          <w:sz w:val="24"/>
          <w:szCs w:val="24"/>
        </w:rPr>
        <w:t>Dictionary of sociology</w:t>
      </w:r>
      <w:r w:rsidRPr="00F50F8F">
        <w:rPr>
          <w:rFonts w:ascii="Times New Roman" w:eastAsia="Calibri" w:hAnsi="Times New Roman" w:cs="Times New Roman"/>
          <w:sz w:val="24"/>
          <w:szCs w:val="24"/>
        </w:rPr>
        <w:t>. (2nd edn). London: Penguin.</w:t>
      </w:r>
    </w:p>
    <w:p w14:paraId="72270814"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    Article – author’s surname and initials, year of publication, title, name of journal or publication (underlined or in italics), volume or part number, page numbers. </w:t>
      </w:r>
    </w:p>
    <w:p w14:paraId="5E6DD0D7" w14:textId="608954D2" w:rsidR="00F50F8F" w:rsidRPr="00F50F8F" w:rsidRDefault="001063BD"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E.g.</w:t>
      </w:r>
      <w:r w:rsidR="00F50F8F" w:rsidRPr="00F50F8F">
        <w:rPr>
          <w:rFonts w:ascii="Times New Roman" w:eastAsia="Calibri" w:hAnsi="Times New Roman" w:cs="Times New Roman"/>
          <w:sz w:val="24"/>
          <w:szCs w:val="24"/>
        </w:rPr>
        <w:t xml:space="preserve"> Ebel, R.L. (1964). </w:t>
      </w:r>
      <w:r w:rsidR="00F50F8F" w:rsidRPr="00F50F8F">
        <w:rPr>
          <w:rFonts w:ascii="Times New Roman" w:eastAsia="Calibri" w:hAnsi="Times New Roman" w:cs="Times New Roman"/>
          <w:i/>
          <w:sz w:val="24"/>
          <w:szCs w:val="24"/>
        </w:rPr>
        <w:t>The social consequences of testing</w:t>
      </w:r>
      <w:r w:rsidR="00F50F8F" w:rsidRPr="00F50F8F">
        <w:rPr>
          <w:rFonts w:ascii="Times New Roman" w:eastAsia="Calibri" w:hAnsi="Times New Roman" w:cs="Times New Roman"/>
          <w:sz w:val="24"/>
          <w:szCs w:val="24"/>
        </w:rPr>
        <w:t xml:space="preserve">. School and society. 92(2):331-5. </w:t>
      </w:r>
    </w:p>
    <w:p w14:paraId="35F19F66"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Secondary referencing- when reference is made to a book, article or report not actually read as a primary source, but reported in another article or text use the following form: </w:t>
      </w:r>
    </w:p>
    <w:p w14:paraId="117CD6FC" w14:textId="6B38ADD5" w:rsidR="00F50F8F" w:rsidRPr="00F50F8F" w:rsidRDefault="001063BD"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E.g.</w:t>
      </w:r>
      <w:r w:rsidR="00F50F8F" w:rsidRPr="00F50F8F">
        <w:rPr>
          <w:rFonts w:ascii="Times New Roman" w:eastAsia="Calibri" w:hAnsi="Times New Roman" w:cs="Times New Roman"/>
          <w:sz w:val="24"/>
          <w:szCs w:val="24"/>
        </w:rPr>
        <w:t xml:space="preserve"> Gronlund cited in Samuda, R.J. (1975). </w:t>
      </w:r>
      <w:r w:rsidR="00F50F8F" w:rsidRPr="00F50F8F">
        <w:rPr>
          <w:rFonts w:ascii="Times New Roman" w:eastAsia="Calibri" w:hAnsi="Times New Roman" w:cs="Times New Roman"/>
          <w:i/>
          <w:sz w:val="24"/>
          <w:szCs w:val="24"/>
        </w:rPr>
        <w:t>Psychological testing of American minorities</w:t>
      </w:r>
      <w:r w:rsidR="00F50F8F" w:rsidRPr="00F50F8F">
        <w:rPr>
          <w:rFonts w:ascii="Times New Roman" w:eastAsia="Calibri" w:hAnsi="Times New Roman" w:cs="Times New Roman"/>
          <w:sz w:val="24"/>
          <w:szCs w:val="24"/>
        </w:rPr>
        <w:t>. New York: Dodd Mead.</w:t>
      </w:r>
    </w:p>
    <w:p w14:paraId="7D504D98" w14:textId="77777777" w:rsidR="00F50F8F" w:rsidRPr="00F50F8F" w:rsidRDefault="00F50F8F" w:rsidP="00F50F8F">
      <w:pPr>
        <w:ind w:left="720"/>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 8.</w:t>
      </w:r>
      <w:r w:rsidRPr="00F50F8F">
        <w:rPr>
          <w:rFonts w:ascii="Times New Roman" w:eastAsia="Calibri" w:hAnsi="Times New Roman" w:cs="Times New Roman"/>
          <w:sz w:val="24"/>
          <w:szCs w:val="24"/>
        </w:rPr>
        <w:tab/>
      </w:r>
      <w:r w:rsidRPr="00F50F8F">
        <w:rPr>
          <w:rFonts w:ascii="Times New Roman" w:eastAsia="Calibri" w:hAnsi="Times New Roman" w:cs="Times New Roman"/>
          <w:b/>
          <w:sz w:val="24"/>
          <w:szCs w:val="24"/>
        </w:rPr>
        <w:t>Non-sexist Language</w:t>
      </w:r>
      <w:r w:rsidRPr="00F50F8F">
        <w:rPr>
          <w:rFonts w:ascii="Times New Roman" w:eastAsia="Calibri" w:hAnsi="Times New Roman" w:cs="Times New Roman"/>
          <w:sz w:val="24"/>
          <w:szCs w:val="24"/>
        </w:rPr>
        <w:t xml:space="preserve"> </w:t>
      </w:r>
    </w:p>
    <w:p w14:paraId="0CBDCE70" w14:textId="77777777" w:rsidR="00F50F8F" w:rsidRPr="00F50F8F" w:rsidRDefault="00F50F8F" w:rsidP="00F50F8F">
      <w:pPr>
        <w:ind w:left="720"/>
        <w:contextualSpacing/>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 The use of non-sexist language is becoming the norm in academic writing, and it is a requirement of this course. Eliminate as far as possible the use of sexist language.</w:t>
      </w:r>
    </w:p>
    <w:p w14:paraId="68A548DF" w14:textId="77777777" w:rsidR="00F50F8F" w:rsidRPr="00F50F8F" w:rsidRDefault="00F50F8F" w:rsidP="00F50F8F">
      <w:pPr>
        <w:ind w:left="720"/>
        <w:contextualSpacing/>
        <w:jc w:val="both"/>
        <w:rPr>
          <w:rFonts w:ascii="Times New Roman" w:eastAsia="Calibri" w:hAnsi="Times New Roman" w:cs="Times New Roman"/>
          <w:sz w:val="24"/>
          <w:szCs w:val="24"/>
        </w:rPr>
      </w:pPr>
    </w:p>
    <w:p w14:paraId="27E976F8" w14:textId="77777777" w:rsidR="00F50F8F" w:rsidRPr="00F50F8F" w:rsidRDefault="00F50F8F" w:rsidP="00F50F8F">
      <w:pPr>
        <w:ind w:left="720"/>
        <w:contextualSpacing/>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Submission of assignments </w:t>
      </w:r>
    </w:p>
    <w:p w14:paraId="2AE07C60" w14:textId="0423FAAB" w:rsidR="00DB177D"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It is recommended that your name and your student number be included in the header or footer of every page of any assignment. </w:t>
      </w:r>
      <w:r w:rsidR="00DB177D" w:rsidRPr="00F50F8F">
        <w:rPr>
          <w:rFonts w:ascii="Times New Roman" w:eastAsia="Calibri" w:hAnsi="Times New Roman" w:cs="Times New Roman"/>
          <w:sz w:val="24"/>
          <w:szCs w:val="24"/>
        </w:rPr>
        <w:t>To</w:t>
      </w:r>
      <w:r w:rsidRPr="00F50F8F">
        <w:rPr>
          <w:rFonts w:ascii="Times New Roman" w:eastAsia="Calibri" w:hAnsi="Times New Roman" w:cs="Times New Roman"/>
          <w:sz w:val="24"/>
          <w:szCs w:val="24"/>
        </w:rPr>
        <w:t xml:space="preserve"> qualify for a final assessment in this course, students must submit one major assignment. Assignments must be handed in by the due date. Late submission of assignments will be penalised.   </w:t>
      </w:r>
    </w:p>
    <w:p w14:paraId="213FCD48"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Extensions, Withdrawals and Re-admission </w:t>
      </w:r>
    </w:p>
    <w:p w14:paraId="27B2F73C"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For genuine problems, usually illness or misadventure, extensions may be allowed for assignments. Requests for extensions must be in writing and the problems clearly explained along with any evidence to support the request, such as a medical certificate. The length of extension needed should be stated and the request for a new date for the submission of work </w:t>
      </w:r>
      <w:r w:rsidRPr="00F50F8F">
        <w:rPr>
          <w:rFonts w:ascii="Times New Roman" w:eastAsia="Calibri" w:hAnsi="Times New Roman" w:cs="Times New Roman"/>
          <w:sz w:val="24"/>
          <w:szCs w:val="24"/>
        </w:rPr>
        <w:lastRenderedPageBreak/>
        <w:t xml:space="preserve">mentioned. Long extensions are not automatic, and it always assists if a request is received as early as possible before the due date originally set. All such requests are to be addressed directly to your lecturer.  </w:t>
      </w:r>
    </w:p>
    <w:p w14:paraId="17C3757E"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Withdrawal from the course is a serious step and should not be taken without consultation. Students are encouraged to explain their concerns and seek assistance rather than simply withdrawing from the course. Please have a word with your lecturer or Course Advisor before taking any formal action. If you decide to withdraw from the course or from studies, you should do it within the first three (3) weeks of the semester. Penalties will apply if you do not adhere to this timeframe.  </w:t>
      </w:r>
    </w:p>
    <w:p w14:paraId="407F1B32"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Readmission is not automatic. There are conditions for readmission and students are advised to read and understand these very carefully before they lodge an application to be considered for readmission into the University’s programs. If you wish to seek readmission, following a withdrawal or exclusion, you must apply to the Academic Board through the Admissions’ Committee.  </w:t>
      </w:r>
    </w:p>
    <w:p w14:paraId="67431E62" w14:textId="2BC3BEA3"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For more information on </w:t>
      </w:r>
      <w:r w:rsidR="00924189" w:rsidRPr="00F50F8F">
        <w:rPr>
          <w:rFonts w:ascii="Times New Roman" w:eastAsia="Calibri" w:hAnsi="Times New Roman" w:cs="Times New Roman"/>
          <w:sz w:val="24"/>
          <w:szCs w:val="24"/>
        </w:rPr>
        <w:t>these read subsections</w:t>
      </w:r>
      <w:r w:rsidRPr="00F50F8F">
        <w:rPr>
          <w:rFonts w:ascii="Times New Roman" w:eastAsia="Calibri" w:hAnsi="Times New Roman" w:cs="Times New Roman"/>
          <w:sz w:val="24"/>
          <w:szCs w:val="24"/>
        </w:rPr>
        <w:t xml:space="preserve"> 2.5, 2.6, 2.7, and 2.9 of the University of Goroka Academic Rules and Regulation Handbook. </w:t>
      </w:r>
    </w:p>
    <w:p w14:paraId="14F191E9"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Academic and professional conduct </w:t>
      </w:r>
    </w:p>
    <w:p w14:paraId="1277583C"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 xml:space="preserve">The university expects you to be honest in your studies and research and that you will respect the rights of other students to conduct themselves both professionally and ethically in all their dealings while undertaking their academic programs and activities. Those who are engaged in unprofessional and unethical conduct will be excluded from the courses they are enrolled in and from the University. For more information, </w:t>
      </w:r>
      <w:r w:rsidRPr="00F50F8F">
        <w:rPr>
          <w:rFonts w:ascii="Times New Roman" w:eastAsia="Calibri" w:hAnsi="Times New Roman" w:cs="Times New Roman"/>
          <w:i/>
          <w:sz w:val="24"/>
          <w:szCs w:val="24"/>
        </w:rPr>
        <w:t>read Section 2 subsections 2.13 and 2.14 of the University of Goroka Academic Rules and Regulations Handbook</w:t>
      </w:r>
      <w:r w:rsidRPr="00F50F8F">
        <w:rPr>
          <w:rFonts w:ascii="Times New Roman" w:eastAsia="Calibri" w:hAnsi="Times New Roman" w:cs="Times New Roman"/>
          <w:sz w:val="24"/>
          <w:szCs w:val="24"/>
        </w:rPr>
        <w:t xml:space="preserve">. </w:t>
      </w:r>
    </w:p>
    <w:p w14:paraId="0780BF4E" w14:textId="77777777" w:rsidR="00F50F8F" w:rsidRPr="00F50F8F" w:rsidRDefault="00F50F8F" w:rsidP="00F50F8F">
      <w:pPr>
        <w:jc w:val="both"/>
        <w:rPr>
          <w:rFonts w:ascii="Times New Roman" w:eastAsia="Calibri" w:hAnsi="Times New Roman" w:cs="Times New Roman"/>
          <w:b/>
          <w:sz w:val="24"/>
          <w:szCs w:val="24"/>
        </w:rPr>
      </w:pPr>
      <w:r w:rsidRPr="00F50F8F">
        <w:rPr>
          <w:rFonts w:ascii="Times New Roman" w:eastAsia="Calibri" w:hAnsi="Times New Roman" w:cs="Times New Roman"/>
          <w:b/>
          <w:sz w:val="24"/>
          <w:szCs w:val="24"/>
        </w:rPr>
        <w:t xml:space="preserve">Plagiarism </w:t>
      </w:r>
    </w:p>
    <w:p w14:paraId="7137CE14"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You are expected to acknowledge the work of others in your writing. In particular, you are expected to:</w:t>
      </w:r>
    </w:p>
    <w:p w14:paraId="04E9BEB2"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acknowledge the work of others in your assignments and other assessable work, </w:t>
      </w:r>
    </w:p>
    <w:p w14:paraId="164555A9"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not knowingly allow others to use your work without acknowledgment,</w:t>
      </w:r>
    </w:p>
    <w:p w14:paraId="7CF3E133"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report honestly the findings of your study and research.</w:t>
      </w:r>
    </w:p>
    <w:p w14:paraId="33135332" w14:textId="77777777" w:rsidR="00F50F8F" w:rsidRPr="00F50F8F" w:rsidRDefault="00F50F8F" w:rsidP="00F50F8F">
      <w:pPr>
        <w:jc w:val="both"/>
        <w:rPr>
          <w:rFonts w:ascii="Times New Roman" w:eastAsia="Calibri" w:hAnsi="Times New Roman" w:cs="Times New Roman"/>
          <w:sz w:val="24"/>
          <w:szCs w:val="24"/>
        </w:rPr>
      </w:pPr>
      <w:r w:rsidRPr="00F50F8F">
        <w:rPr>
          <w:rFonts w:ascii="Times New Roman" w:eastAsia="Calibri" w:hAnsi="Times New Roman" w:cs="Times New Roman"/>
          <w:sz w:val="24"/>
          <w:szCs w:val="24"/>
        </w:rPr>
        <w:t>•</w:t>
      </w:r>
      <w:r w:rsidRPr="00F50F8F">
        <w:rPr>
          <w:rFonts w:ascii="Times New Roman" w:eastAsia="Calibri" w:hAnsi="Times New Roman" w:cs="Times New Roman"/>
          <w:sz w:val="24"/>
          <w:szCs w:val="24"/>
        </w:rPr>
        <w:tab/>
        <w:t xml:space="preserve">and, use only permitted materials in examinations. </w:t>
      </w:r>
    </w:p>
    <w:p w14:paraId="432A190F" w14:textId="2310B404" w:rsidR="00A5586D" w:rsidRPr="00DB177D" w:rsidRDefault="00F50F8F" w:rsidP="00DB177D">
      <w:pPr>
        <w:jc w:val="both"/>
        <w:rPr>
          <w:rFonts w:ascii="Times New Roman" w:eastAsia="Calibri" w:hAnsi="Times New Roman" w:cs="Times New Roman"/>
          <w:i/>
          <w:sz w:val="24"/>
          <w:szCs w:val="24"/>
        </w:rPr>
      </w:pPr>
      <w:r w:rsidRPr="00F50F8F">
        <w:rPr>
          <w:rFonts w:ascii="Times New Roman" w:eastAsia="Calibri" w:hAnsi="Times New Roman" w:cs="Times New Roman"/>
          <w:sz w:val="24"/>
          <w:szCs w:val="24"/>
        </w:rPr>
        <w:t xml:space="preserve">Academic conduct is an important matter as penalties for breaching the Rules and code governing acceptable academic conduct includes suspension or exclusion from the University. For more information refer to </w:t>
      </w:r>
      <w:r w:rsidRPr="00F50F8F">
        <w:rPr>
          <w:rFonts w:ascii="Times New Roman" w:eastAsia="Calibri" w:hAnsi="Times New Roman" w:cs="Times New Roman"/>
          <w:i/>
          <w:sz w:val="24"/>
          <w:szCs w:val="24"/>
        </w:rPr>
        <w:t xml:space="preserve">subsection 2.13 of the University of Goroka Academic Rules and Regulations Handbook.  </w:t>
      </w:r>
    </w:p>
    <w:p w14:paraId="00D0F220" w14:textId="77777777" w:rsidR="00BA7349" w:rsidRDefault="00BA7349" w:rsidP="00DB177D">
      <w:pPr>
        <w:spacing w:after="160" w:line="360" w:lineRule="auto"/>
        <w:jc w:val="both"/>
        <w:rPr>
          <w:rFonts w:ascii="Times New Roman" w:eastAsia="Aptos" w:hAnsi="Times New Roman" w:cs="Times New Roman"/>
          <w:b/>
          <w:bCs/>
          <w:kern w:val="2"/>
          <w:sz w:val="24"/>
          <w:szCs w:val="24"/>
          <w14:ligatures w14:val="standardContextual"/>
        </w:rPr>
      </w:pPr>
    </w:p>
    <w:p w14:paraId="0A54A2B3" w14:textId="7354370D" w:rsidR="00090D1E" w:rsidRPr="00DB177D" w:rsidRDefault="00F50F8F" w:rsidP="00DB177D">
      <w:pPr>
        <w:spacing w:after="160" w:line="360" w:lineRule="auto"/>
        <w:jc w:val="both"/>
        <w:rPr>
          <w:rFonts w:ascii="Times New Roman" w:eastAsia="Aptos" w:hAnsi="Times New Roman" w:cs="Times New Roman"/>
          <w:b/>
          <w:bCs/>
          <w:kern w:val="2"/>
          <w:sz w:val="24"/>
          <w:szCs w:val="24"/>
          <w14:ligatures w14:val="standardContextual"/>
        </w:rPr>
      </w:pPr>
      <w:r w:rsidRPr="00F50F8F">
        <w:rPr>
          <w:rFonts w:ascii="Times New Roman" w:eastAsia="Aptos" w:hAnsi="Times New Roman" w:cs="Times New Roman"/>
          <w:b/>
          <w:bCs/>
          <w:kern w:val="2"/>
          <w:sz w:val="24"/>
          <w:szCs w:val="24"/>
          <w14:ligatures w14:val="standardContextual"/>
        </w:rPr>
        <w:lastRenderedPageBreak/>
        <w:t>Assessment tasks/Criteria/Weight</w:t>
      </w:r>
      <w:r w:rsidR="00090D1E">
        <w:rPr>
          <w:rFonts w:ascii="Times New Roman" w:eastAsia="Aptos" w:hAnsi="Times New Roman" w:cs="Times New Roman"/>
          <w:b/>
          <w:bCs/>
          <w:kern w:val="2"/>
          <w:sz w:val="24"/>
          <w:szCs w:val="24"/>
          <w14:ligatures w14:val="standardContextual"/>
        </w:rPr>
        <w:t>s</w:t>
      </w:r>
      <w:r w:rsidRPr="00F50F8F">
        <w:rPr>
          <w:rFonts w:ascii="Times New Roman" w:eastAsia="Aptos" w:hAnsi="Times New Roman" w:cs="Times New Roman"/>
          <w:b/>
          <w:bCs/>
          <w:kern w:val="2"/>
          <w:sz w:val="24"/>
          <w:szCs w:val="24"/>
          <w14:ligatures w14:val="standardContextual"/>
        </w:rPr>
        <w:t xml:space="preserve"> </w:t>
      </w:r>
      <w:bookmarkEnd w:id="0"/>
    </w:p>
    <w:p w14:paraId="6BF26F69" w14:textId="77777777" w:rsidR="00090D1E" w:rsidRDefault="00090D1E" w:rsidP="00090D1E">
      <w:pPr>
        <w:spacing w:after="0" w:line="240" w:lineRule="auto"/>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Task </w:t>
      </w:r>
      <w:r w:rsidRPr="002A352D">
        <w:rPr>
          <w:rFonts w:ascii="Times New Roman" w:eastAsia="Calibri" w:hAnsi="Times New Roman" w:cs="Times New Roman"/>
          <w:b/>
          <w:bCs/>
          <w:sz w:val="24"/>
          <w:szCs w:val="24"/>
          <w:lang w:val="en-GB"/>
        </w:rPr>
        <w:t>1</w:t>
      </w:r>
      <w:r>
        <w:rPr>
          <w:rFonts w:ascii="Times New Roman" w:eastAsia="Calibri" w:hAnsi="Times New Roman" w:cs="Times New Roman"/>
          <w:b/>
          <w:bCs/>
          <w:sz w:val="24"/>
          <w:szCs w:val="24"/>
          <w:lang w:val="en-GB"/>
        </w:rPr>
        <w:t xml:space="preserve">: Essay </w:t>
      </w:r>
    </w:p>
    <w:p w14:paraId="4EA90CCC" w14:textId="77777777" w:rsidR="00090D1E" w:rsidRDefault="00090D1E" w:rsidP="00090D1E">
      <w:pPr>
        <w:spacing w:after="0" w:line="240" w:lineRule="auto"/>
        <w:rPr>
          <w:rFonts w:ascii="Times New Roman" w:eastAsia="Calibri" w:hAnsi="Times New Roman" w:cs="Times New Roman"/>
          <w:b/>
          <w:bCs/>
          <w:sz w:val="24"/>
          <w:szCs w:val="24"/>
          <w:lang w:val="en-GB"/>
        </w:rPr>
      </w:pPr>
    </w:p>
    <w:p w14:paraId="32D7C2C6" w14:textId="1C242E94" w:rsidR="00C313C4" w:rsidRDefault="00C313C4" w:rsidP="00BB286E">
      <w:pPr>
        <w:spacing w:after="0" w:line="360" w:lineRule="auto"/>
        <w:ind w:left="1440" w:hanging="158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You are an experienced teacher and through your experiences and observations, you are to</w:t>
      </w:r>
      <w:r w:rsidR="00264091">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write</w:t>
      </w:r>
      <w:r w:rsidR="00264091">
        <w:rPr>
          <w:rFonts w:ascii="Times New Roman" w:eastAsia="Calibri" w:hAnsi="Times New Roman" w:cs="Times New Roman"/>
          <w:sz w:val="24"/>
          <w:szCs w:val="24"/>
          <w:lang w:val="en-GB"/>
        </w:rPr>
        <w:t xml:space="preserve"> </w:t>
      </w:r>
    </w:p>
    <w:p w14:paraId="564ACDFC" w14:textId="177498B2" w:rsidR="00264091" w:rsidRDefault="00264091" w:rsidP="00BB286E">
      <w:pPr>
        <w:spacing w:after="0" w:line="360" w:lineRule="auto"/>
        <w:ind w:left="1440" w:hanging="158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your view of what a school is and its place in the society. How does the school and the society </w:t>
      </w:r>
    </w:p>
    <w:p w14:paraId="3AF0D1C7" w14:textId="590A27F8" w:rsidR="00C313C4" w:rsidRDefault="00264091" w:rsidP="00BB286E">
      <w:pPr>
        <w:spacing w:after="0" w:line="360" w:lineRule="auto"/>
        <w:ind w:left="1440" w:hanging="158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interrelate, coexist and contribute to the society. Provide examples where necessary to make </w:t>
      </w:r>
    </w:p>
    <w:p w14:paraId="2314F44C" w14:textId="5B3A4130" w:rsidR="00264091" w:rsidRPr="00BB286E" w:rsidRDefault="00264091" w:rsidP="00BB286E">
      <w:pPr>
        <w:spacing w:after="0" w:line="360" w:lineRule="auto"/>
        <w:ind w:left="1440" w:hanging="1582"/>
        <w:jc w:val="both"/>
        <w:rPr>
          <w:rFonts w:ascii="Times New Roman" w:eastAsia="Calibri" w:hAnsi="Times New Roman" w:cs="Times New Roman"/>
          <w:i/>
          <w:iCs/>
          <w:sz w:val="24"/>
          <w:szCs w:val="24"/>
          <w:lang w:val="en-GB"/>
        </w:rPr>
      </w:pPr>
      <w:r>
        <w:rPr>
          <w:rFonts w:ascii="Times New Roman" w:eastAsia="Calibri" w:hAnsi="Times New Roman" w:cs="Times New Roman"/>
          <w:sz w:val="24"/>
          <w:szCs w:val="24"/>
          <w:lang w:val="en-GB"/>
        </w:rPr>
        <w:t>your writing becomes clearer</w:t>
      </w:r>
      <w:r w:rsidRPr="00BB286E">
        <w:rPr>
          <w:rFonts w:ascii="Times New Roman" w:eastAsia="Calibri" w:hAnsi="Times New Roman" w:cs="Times New Roman"/>
          <w:i/>
          <w:iCs/>
          <w:sz w:val="24"/>
          <w:szCs w:val="24"/>
          <w:lang w:val="en-GB"/>
        </w:rPr>
        <w:t xml:space="preserve">. [Note: if you are from another profession taking this course then </w:t>
      </w:r>
    </w:p>
    <w:p w14:paraId="7BA2FBE5" w14:textId="078366AC" w:rsidR="00BB286E" w:rsidRPr="00BB286E" w:rsidRDefault="00BB286E" w:rsidP="00BB286E">
      <w:pPr>
        <w:spacing w:after="0" w:line="360" w:lineRule="auto"/>
        <w:ind w:left="1440" w:hanging="1582"/>
        <w:jc w:val="both"/>
        <w:rPr>
          <w:rFonts w:ascii="Times New Roman" w:eastAsia="Calibri" w:hAnsi="Times New Roman" w:cs="Times New Roman"/>
          <w:i/>
          <w:iCs/>
          <w:sz w:val="24"/>
          <w:szCs w:val="24"/>
          <w:lang w:val="en-GB"/>
        </w:rPr>
      </w:pPr>
      <w:r w:rsidRPr="00BB286E">
        <w:rPr>
          <w:rFonts w:ascii="Times New Roman" w:eastAsia="Calibri" w:hAnsi="Times New Roman" w:cs="Times New Roman"/>
          <w:i/>
          <w:iCs/>
          <w:sz w:val="24"/>
          <w:szCs w:val="24"/>
          <w:lang w:val="en-GB"/>
        </w:rPr>
        <w:t xml:space="preserve">you apply the same principles in the question to write about your organisation. Eg; If you are a </w:t>
      </w:r>
    </w:p>
    <w:p w14:paraId="57067D9E" w14:textId="77777777" w:rsidR="00BB286E" w:rsidRPr="00BB286E" w:rsidRDefault="00BB286E" w:rsidP="00BB286E">
      <w:pPr>
        <w:spacing w:after="0" w:line="360" w:lineRule="auto"/>
        <w:ind w:left="1440" w:hanging="1582"/>
        <w:jc w:val="both"/>
        <w:rPr>
          <w:rFonts w:ascii="Times New Roman" w:eastAsia="Calibri" w:hAnsi="Times New Roman" w:cs="Times New Roman"/>
          <w:i/>
          <w:iCs/>
          <w:sz w:val="24"/>
          <w:szCs w:val="24"/>
          <w:lang w:val="en-GB"/>
        </w:rPr>
      </w:pPr>
      <w:r w:rsidRPr="00BB286E">
        <w:rPr>
          <w:rFonts w:ascii="Times New Roman" w:eastAsia="Calibri" w:hAnsi="Times New Roman" w:cs="Times New Roman"/>
          <w:i/>
          <w:iCs/>
          <w:sz w:val="24"/>
          <w:szCs w:val="24"/>
          <w:lang w:val="en-GB"/>
        </w:rPr>
        <w:t>health officer, you write about the health services (aid post, hospital, etc)]</w:t>
      </w:r>
    </w:p>
    <w:p w14:paraId="29B3452C" w14:textId="77777777" w:rsidR="00BB286E" w:rsidRDefault="00BB286E" w:rsidP="00BB286E">
      <w:pPr>
        <w:spacing w:after="0" w:line="360" w:lineRule="auto"/>
        <w:ind w:left="1440" w:hanging="1440"/>
        <w:jc w:val="both"/>
        <w:rPr>
          <w:rFonts w:ascii="Times New Roman" w:eastAsia="Calibri" w:hAnsi="Times New Roman" w:cs="Times New Roman"/>
          <w:sz w:val="24"/>
          <w:szCs w:val="24"/>
          <w:lang w:val="en-GB"/>
        </w:rPr>
      </w:pPr>
    </w:p>
    <w:p w14:paraId="36A679CD" w14:textId="286E4755" w:rsidR="00BB286E" w:rsidRPr="00BB286E" w:rsidRDefault="00BB286E" w:rsidP="00BB286E">
      <w:pPr>
        <w:spacing w:after="0" w:line="360" w:lineRule="auto"/>
        <w:ind w:left="1440" w:hanging="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You can discuss using the lead questions provided below.</w:t>
      </w:r>
    </w:p>
    <w:p w14:paraId="75ECBA7C" w14:textId="7AB15A47" w:rsidR="00264091" w:rsidRPr="0092199A" w:rsidRDefault="00BB286E" w:rsidP="00BB286E">
      <w:pPr>
        <w:spacing w:after="0" w:line="360" w:lineRule="auto"/>
        <w:jc w:val="both"/>
        <w:rPr>
          <w:rFonts w:ascii="Times New Roman" w:eastAsia="Calibri" w:hAnsi="Times New Roman" w:cs="Times New Roman"/>
          <w:b/>
          <w:bCs/>
          <w:i/>
          <w:iCs/>
          <w:sz w:val="24"/>
          <w:szCs w:val="24"/>
          <w:lang w:val="en-GB"/>
        </w:rPr>
      </w:pPr>
      <w:r w:rsidRPr="0092199A">
        <w:rPr>
          <w:rFonts w:ascii="Times New Roman" w:eastAsia="Calibri" w:hAnsi="Times New Roman" w:cs="Times New Roman"/>
          <w:b/>
          <w:bCs/>
          <w:i/>
          <w:iCs/>
          <w:sz w:val="24"/>
          <w:szCs w:val="24"/>
          <w:lang w:val="en-GB"/>
        </w:rPr>
        <w:t>1.What is a school? 2.What is the schools</w:t>
      </w:r>
      <w:r w:rsidR="0092199A">
        <w:rPr>
          <w:rFonts w:ascii="Times New Roman" w:eastAsia="Calibri" w:hAnsi="Times New Roman" w:cs="Times New Roman"/>
          <w:b/>
          <w:bCs/>
          <w:i/>
          <w:iCs/>
          <w:sz w:val="24"/>
          <w:szCs w:val="24"/>
          <w:lang w:val="en-GB"/>
        </w:rPr>
        <w:t>’</w:t>
      </w:r>
      <w:r w:rsidRPr="0092199A">
        <w:rPr>
          <w:rFonts w:ascii="Times New Roman" w:eastAsia="Calibri" w:hAnsi="Times New Roman" w:cs="Times New Roman"/>
          <w:b/>
          <w:bCs/>
          <w:i/>
          <w:iCs/>
          <w:sz w:val="24"/>
          <w:szCs w:val="24"/>
          <w:lang w:val="en-GB"/>
        </w:rPr>
        <w:t xml:space="preserve"> function? 3. What is the schools’ impact on the society? </w:t>
      </w:r>
      <w:r w:rsidR="0092199A">
        <w:rPr>
          <w:rFonts w:ascii="Times New Roman" w:eastAsia="Calibri" w:hAnsi="Times New Roman" w:cs="Times New Roman"/>
          <w:b/>
          <w:bCs/>
          <w:i/>
          <w:iCs/>
          <w:sz w:val="24"/>
          <w:szCs w:val="24"/>
          <w:lang w:val="en-GB"/>
        </w:rPr>
        <w:t xml:space="preserve">4. </w:t>
      </w:r>
      <w:r w:rsidR="0092199A" w:rsidRPr="0092199A">
        <w:rPr>
          <w:rFonts w:ascii="Times New Roman" w:eastAsia="Calibri" w:hAnsi="Times New Roman" w:cs="Times New Roman"/>
          <w:b/>
          <w:bCs/>
          <w:i/>
          <w:iCs/>
          <w:sz w:val="24"/>
          <w:szCs w:val="24"/>
          <w:lang w:val="en-GB"/>
        </w:rPr>
        <w:t xml:space="preserve">How does the society influence the school? </w:t>
      </w:r>
      <w:r w:rsidR="0092199A">
        <w:rPr>
          <w:rFonts w:ascii="Times New Roman" w:eastAsia="Calibri" w:hAnsi="Times New Roman" w:cs="Times New Roman"/>
          <w:b/>
          <w:bCs/>
          <w:i/>
          <w:iCs/>
          <w:sz w:val="24"/>
          <w:szCs w:val="24"/>
          <w:lang w:val="en-GB"/>
        </w:rPr>
        <w:t xml:space="preserve">5. If there are some negative impacts or influences, how can that be improved? </w:t>
      </w:r>
    </w:p>
    <w:p w14:paraId="2BFA6316" w14:textId="77777777" w:rsidR="00264091" w:rsidRDefault="00264091" w:rsidP="00264091">
      <w:pPr>
        <w:spacing w:after="0" w:line="240" w:lineRule="auto"/>
        <w:ind w:left="1440" w:hanging="1582"/>
        <w:jc w:val="both"/>
        <w:rPr>
          <w:rFonts w:ascii="Times New Roman" w:eastAsia="Calibri" w:hAnsi="Times New Roman" w:cs="Times New Roman"/>
          <w:sz w:val="24"/>
          <w:szCs w:val="24"/>
          <w:lang w:val="en-GB"/>
        </w:rPr>
      </w:pPr>
    </w:p>
    <w:p w14:paraId="6D3A6E55" w14:textId="77777777" w:rsidR="00264091" w:rsidRDefault="00264091" w:rsidP="00264091">
      <w:pPr>
        <w:spacing w:after="0" w:line="240" w:lineRule="auto"/>
        <w:ind w:left="1440" w:hanging="1582"/>
        <w:jc w:val="both"/>
        <w:rPr>
          <w:rFonts w:ascii="Times New Roman" w:eastAsia="Calibri" w:hAnsi="Times New Roman" w:cs="Times New Roman"/>
          <w:sz w:val="24"/>
          <w:szCs w:val="24"/>
          <w:lang w:val="en-GB"/>
        </w:rPr>
      </w:pPr>
    </w:p>
    <w:p w14:paraId="73F61E57" w14:textId="1A57F222" w:rsidR="00090D1E" w:rsidRPr="0008520C" w:rsidRDefault="00090D1E" w:rsidP="00090D1E">
      <w:pPr>
        <w:spacing w:after="0" w:line="240" w:lineRule="auto"/>
        <w:ind w:left="1440" w:hanging="1440"/>
        <w:jc w:val="both"/>
        <w:rPr>
          <w:rFonts w:ascii="Times New Roman" w:eastAsia="Calibri" w:hAnsi="Times New Roman" w:cs="Times New Roman"/>
          <w:b/>
          <w:bCs/>
          <w:sz w:val="24"/>
          <w:szCs w:val="24"/>
          <w:lang w:val="en-GB"/>
        </w:rPr>
      </w:pPr>
      <w:r w:rsidRPr="0008520C">
        <w:rPr>
          <w:rFonts w:ascii="Times New Roman" w:eastAsia="Calibri" w:hAnsi="Times New Roman" w:cs="Times New Roman"/>
          <w:b/>
          <w:bCs/>
          <w:sz w:val="24"/>
          <w:szCs w:val="24"/>
          <w:lang w:val="en-GB"/>
        </w:rPr>
        <w:t xml:space="preserve">Weight: 30% </w:t>
      </w:r>
    </w:p>
    <w:p w14:paraId="10F7B671" w14:textId="6C65549D" w:rsidR="00A5644D" w:rsidRPr="0008520C" w:rsidRDefault="00A5644D" w:rsidP="00090D1E">
      <w:pPr>
        <w:spacing w:after="0" w:line="240" w:lineRule="auto"/>
        <w:ind w:left="1440" w:hanging="1440"/>
        <w:jc w:val="both"/>
        <w:rPr>
          <w:rFonts w:ascii="Times New Roman" w:eastAsia="Calibri" w:hAnsi="Times New Roman" w:cs="Times New Roman"/>
          <w:b/>
          <w:bCs/>
          <w:sz w:val="24"/>
          <w:szCs w:val="24"/>
          <w:lang w:val="en-GB"/>
        </w:rPr>
      </w:pPr>
      <w:r w:rsidRPr="0008520C">
        <w:rPr>
          <w:rFonts w:ascii="Times New Roman" w:eastAsia="Calibri" w:hAnsi="Times New Roman" w:cs="Times New Roman"/>
          <w:b/>
          <w:bCs/>
          <w:sz w:val="24"/>
          <w:szCs w:val="24"/>
          <w:lang w:val="en-GB"/>
        </w:rPr>
        <w:t>Week Given: 1</w:t>
      </w:r>
    </w:p>
    <w:p w14:paraId="43F6D356" w14:textId="345C68AF" w:rsidR="00090D1E" w:rsidRPr="0008520C" w:rsidRDefault="00090D1E" w:rsidP="00090D1E">
      <w:pPr>
        <w:spacing w:after="0" w:line="240" w:lineRule="auto"/>
        <w:ind w:left="1440" w:hanging="1440"/>
        <w:jc w:val="both"/>
        <w:rPr>
          <w:rFonts w:ascii="Times New Roman" w:eastAsia="Calibri" w:hAnsi="Times New Roman" w:cs="Times New Roman"/>
          <w:b/>
          <w:bCs/>
          <w:sz w:val="24"/>
          <w:szCs w:val="24"/>
          <w:lang w:val="en-GB"/>
        </w:rPr>
      </w:pPr>
      <w:r w:rsidRPr="0008520C">
        <w:rPr>
          <w:rFonts w:ascii="Times New Roman" w:eastAsia="Calibri" w:hAnsi="Times New Roman" w:cs="Times New Roman"/>
          <w:b/>
          <w:bCs/>
          <w:sz w:val="24"/>
          <w:szCs w:val="24"/>
          <w:lang w:val="en-GB"/>
        </w:rPr>
        <w:t>Due Week</w:t>
      </w:r>
      <w:r w:rsidR="00A5644D" w:rsidRPr="0008520C">
        <w:rPr>
          <w:rFonts w:ascii="Times New Roman" w:eastAsia="Calibri" w:hAnsi="Times New Roman" w:cs="Times New Roman"/>
          <w:b/>
          <w:bCs/>
          <w:sz w:val="24"/>
          <w:szCs w:val="24"/>
          <w:lang w:val="en-GB"/>
        </w:rPr>
        <w:t xml:space="preserve">: </w:t>
      </w:r>
      <w:r w:rsidRPr="0008520C">
        <w:rPr>
          <w:rFonts w:ascii="Times New Roman" w:eastAsia="Calibri" w:hAnsi="Times New Roman" w:cs="Times New Roman"/>
          <w:b/>
          <w:bCs/>
          <w:sz w:val="24"/>
          <w:szCs w:val="24"/>
          <w:lang w:val="en-GB"/>
        </w:rPr>
        <w:t xml:space="preserve"> </w:t>
      </w:r>
      <w:r w:rsidR="00A5644D" w:rsidRPr="0008520C">
        <w:rPr>
          <w:rFonts w:ascii="Times New Roman" w:eastAsia="Calibri" w:hAnsi="Times New Roman" w:cs="Times New Roman"/>
          <w:b/>
          <w:bCs/>
          <w:sz w:val="24"/>
          <w:szCs w:val="24"/>
          <w:lang w:val="en-GB"/>
        </w:rPr>
        <w:t>5</w:t>
      </w:r>
      <w:r w:rsidRPr="0008520C">
        <w:rPr>
          <w:rFonts w:ascii="Times New Roman" w:eastAsia="Calibri" w:hAnsi="Times New Roman" w:cs="Times New Roman"/>
          <w:b/>
          <w:bCs/>
          <w:sz w:val="24"/>
          <w:szCs w:val="24"/>
          <w:lang w:val="en-GB"/>
        </w:rPr>
        <w:t xml:space="preserve"> </w:t>
      </w:r>
    </w:p>
    <w:p w14:paraId="0E9C5F8E" w14:textId="74AF8A08" w:rsidR="0008520C" w:rsidRDefault="0008520C" w:rsidP="00090D1E">
      <w:pPr>
        <w:spacing w:after="0" w:line="240" w:lineRule="auto"/>
        <w:ind w:left="1440" w:hanging="1440"/>
        <w:jc w:val="both"/>
        <w:rPr>
          <w:rFonts w:ascii="Times New Roman" w:eastAsia="Calibri" w:hAnsi="Times New Roman" w:cs="Times New Roman"/>
          <w:b/>
          <w:bCs/>
          <w:sz w:val="24"/>
          <w:szCs w:val="24"/>
          <w:lang w:val="en-GB"/>
        </w:rPr>
      </w:pPr>
      <w:r w:rsidRPr="0008520C">
        <w:rPr>
          <w:rFonts w:ascii="Times New Roman" w:eastAsia="Calibri" w:hAnsi="Times New Roman" w:cs="Times New Roman"/>
          <w:b/>
          <w:bCs/>
          <w:sz w:val="24"/>
          <w:szCs w:val="24"/>
          <w:lang w:val="en-GB"/>
        </w:rPr>
        <w:t>Maximum Pages: 3-4</w:t>
      </w:r>
      <w:r>
        <w:rPr>
          <w:rFonts w:ascii="Times New Roman" w:eastAsia="Calibri" w:hAnsi="Times New Roman" w:cs="Times New Roman"/>
          <w:b/>
          <w:bCs/>
          <w:sz w:val="24"/>
          <w:szCs w:val="24"/>
          <w:lang w:val="en-GB"/>
        </w:rPr>
        <w:t xml:space="preserve"> </w:t>
      </w:r>
    </w:p>
    <w:p w14:paraId="34872744" w14:textId="77777777" w:rsidR="0008520C" w:rsidRDefault="0008520C" w:rsidP="00090D1E">
      <w:pPr>
        <w:spacing w:after="0" w:line="240" w:lineRule="auto"/>
        <w:ind w:left="1440" w:hanging="1440"/>
        <w:jc w:val="both"/>
        <w:rPr>
          <w:rFonts w:ascii="Times New Roman" w:eastAsia="Calibri" w:hAnsi="Times New Roman" w:cs="Times New Roman"/>
          <w:b/>
          <w:bCs/>
          <w:sz w:val="24"/>
          <w:szCs w:val="24"/>
          <w:lang w:val="en-GB"/>
        </w:rPr>
      </w:pPr>
    </w:p>
    <w:p w14:paraId="7BD99331" w14:textId="748535D9" w:rsidR="0008520C" w:rsidRDefault="0008520C" w:rsidP="00090D1E">
      <w:pPr>
        <w:spacing w:after="0" w:line="240" w:lineRule="auto"/>
        <w:ind w:left="1440" w:hanging="1440"/>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Task 1: Marking Criteria </w:t>
      </w:r>
    </w:p>
    <w:tbl>
      <w:tblPr>
        <w:tblStyle w:val="TableGrid"/>
        <w:tblW w:w="9356" w:type="dxa"/>
        <w:tblInd w:w="-147" w:type="dxa"/>
        <w:tblLook w:val="04A0" w:firstRow="1" w:lastRow="0" w:firstColumn="1" w:lastColumn="0" w:noHBand="0" w:noVBand="1"/>
      </w:tblPr>
      <w:tblGrid>
        <w:gridCol w:w="1985"/>
        <w:gridCol w:w="5954"/>
        <w:gridCol w:w="1417"/>
      </w:tblGrid>
      <w:tr w:rsidR="00A25A62" w14:paraId="74F0DCD3" w14:textId="77777777" w:rsidTr="00643C75">
        <w:tc>
          <w:tcPr>
            <w:tcW w:w="1985" w:type="dxa"/>
          </w:tcPr>
          <w:p w14:paraId="111C3CBD" w14:textId="38EF35DD" w:rsidR="00A25A62" w:rsidRPr="00CB028A" w:rsidRDefault="00A25A62" w:rsidP="00090D1E">
            <w:pPr>
              <w:jc w:val="both"/>
              <w:rPr>
                <w:rFonts w:ascii="Times New Roman" w:eastAsia="Calibri" w:hAnsi="Times New Roman" w:cs="Times New Roman"/>
                <w:b/>
                <w:bCs/>
                <w:i/>
                <w:iCs/>
                <w:sz w:val="24"/>
                <w:szCs w:val="24"/>
                <w:lang w:val="en-GB"/>
              </w:rPr>
            </w:pPr>
            <w:r w:rsidRPr="00CB028A">
              <w:rPr>
                <w:rFonts w:ascii="Times New Roman" w:eastAsia="Calibri" w:hAnsi="Times New Roman" w:cs="Times New Roman"/>
                <w:b/>
                <w:bCs/>
                <w:i/>
                <w:iCs/>
                <w:sz w:val="24"/>
                <w:szCs w:val="24"/>
                <w:lang w:val="en-GB"/>
              </w:rPr>
              <w:t xml:space="preserve">Essay Component </w:t>
            </w:r>
          </w:p>
        </w:tc>
        <w:tc>
          <w:tcPr>
            <w:tcW w:w="5954" w:type="dxa"/>
          </w:tcPr>
          <w:p w14:paraId="0352E0C0" w14:textId="0CB53D7E" w:rsidR="00A25A62" w:rsidRDefault="00A25A62" w:rsidP="00090D1E">
            <w:pPr>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Content &amp; Structure </w:t>
            </w:r>
          </w:p>
        </w:tc>
        <w:tc>
          <w:tcPr>
            <w:tcW w:w="1417" w:type="dxa"/>
          </w:tcPr>
          <w:p w14:paraId="1D84E12C" w14:textId="46581DEF" w:rsidR="00A25A62" w:rsidRDefault="00A25A62" w:rsidP="00090D1E">
            <w:pPr>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Marks (%)</w:t>
            </w:r>
          </w:p>
        </w:tc>
      </w:tr>
      <w:tr w:rsidR="00A25A62" w14:paraId="164B0B7F" w14:textId="77777777" w:rsidTr="00643C75">
        <w:tc>
          <w:tcPr>
            <w:tcW w:w="1985" w:type="dxa"/>
          </w:tcPr>
          <w:p w14:paraId="57547786" w14:textId="735CCCA2" w:rsidR="00A25A62" w:rsidRPr="00821592" w:rsidRDefault="00A25A62" w:rsidP="00821592">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1.Topic</w:t>
            </w:r>
          </w:p>
        </w:tc>
        <w:tc>
          <w:tcPr>
            <w:tcW w:w="5954" w:type="dxa"/>
          </w:tcPr>
          <w:p w14:paraId="5E7A26AB" w14:textId="2A009939" w:rsidR="00A25A62" w:rsidRDefault="00A25A62" w:rsidP="00090D1E">
            <w:pPr>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w:t>
            </w:r>
            <w:r w:rsidRPr="00821592">
              <w:rPr>
                <w:rFonts w:ascii="Times New Roman" w:eastAsia="Calibri" w:hAnsi="Times New Roman" w:cs="Times New Roman"/>
                <w:sz w:val="24"/>
                <w:szCs w:val="24"/>
                <w:lang w:val="en-GB"/>
              </w:rPr>
              <w:t>Topic clearly stated</w:t>
            </w:r>
          </w:p>
        </w:tc>
        <w:tc>
          <w:tcPr>
            <w:tcW w:w="1417" w:type="dxa"/>
          </w:tcPr>
          <w:p w14:paraId="0F2A69E8" w14:textId="7402F2A6" w:rsidR="00A25A62" w:rsidRPr="00821592" w:rsidRDefault="00A25A62" w:rsidP="00090D1E">
            <w:pPr>
              <w:jc w:val="both"/>
              <w:rPr>
                <w:rFonts w:ascii="Times New Roman" w:eastAsia="Calibri" w:hAnsi="Times New Roman" w:cs="Times New Roman"/>
                <w:sz w:val="24"/>
                <w:szCs w:val="24"/>
                <w:lang w:val="en-GB"/>
              </w:rPr>
            </w:pPr>
            <w:r w:rsidRPr="00821592">
              <w:rPr>
                <w:rFonts w:ascii="Times New Roman" w:eastAsia="Calibri" w:hAnsi="Times New Roman" w:cs="Times New Roman"/>
                <w:sz w:val="24"/>
                <w:szCs w:val="24"/>
                <w:lang w:val="en-GB"/>
              </w:rPr>
              <w:t>1</w:t>
            </w:r>
          </w:p>
        </w:tc>
      </w:tr>
      <w:tr w:rsidR="00A25A62" w14:paraId="5859FCE6" w14:textId="77777777" w:rsidTr="00643C75">
        <w:tc>
          <w:tcPr>
            <w:tcW w:w="1985" w:type="dxa"/>
          </w:tcPr>
          <w:p w14:paraId="5804BF42" w14:textId="2E3EAF7F" w:rsidR="00A25A62" w:rsidRPr="00821592" w:rsidRDefault="00A25A62" w:rsidP="00090D1E">
            <w:pPr>
              <w:jc w:val="both"/>
              <w:rPr>
                <w:rFonts w:ascii="Times New Roman" w:eastAsia="Calibri" w:hAnsi="Times New Roman" w:cs="Times New Roman"/>
                <w:sz w:val="24"/>
                <w:szCs w:val="24"/>
                <w:lang w:val="en-GB"/>
              </w:rPr>
            </w:pPr>
            <w:r w:rsidRPr="00821592">
              <w:rPr>
                <w:rFonts w:ascii="Times New Roman" w:eastAsia="Calibri" w:hAnsi="Times New Roman" w:cs="Times New Roman"/>
                <w:sz w:val="24"/>
                <w:szCs w:val="24"/>
                <w:lang w:val="en-GB"/>
              </w:rPr>
              <w:t xml:space="preserve">2. Introduction </w:t>
            </w:r>
          </w:p>
        </w:tc>
        <w:tc>
          <w:tcPr>
            <w:tcW w:w="5954" w:type="dxa"/>
          </w:tcPr>
          <w:p w14:paraId="5F81A42C" w14:textId="4D3DC530" w:rsidR="00A25A62" w:rsidRDefault="00A25A62" w:rsidP="00090D1E">
            <w:pPr>
              <w:jc w:val="both"/>
              <w:rPr>
                <w:rFonts w:ascii="Times New Roman" w:eastAsia="Calibri" w:hAnsi="Times New Roman" w:cs="Times New Roman"/>
                <w:sz w:val="24"/>
                <w:szCs w:val="24"/>
                <w:lang w:val="en-GB"/>
              </w:rPr>
            </w:pPr>
            <w:r w:rsidRPr="00821592">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Interesting</w:t>
            </w:r>
          </w:p>
          <w:p w14:paraId="492A22B0" w14:textId="01E1C48B" w:rsidR="00A25A62" w:rsidRPr="00821592" w:rsidRDefault="00A25A62"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-Clearly outline the content of the paper</w:t>
            </w:r>
          </w:p>
        </w:tc>
        <w:tc>
          <w:tcPr>
            <w:tcW w:w="1417" w:type="dxa"/>
          </w:tcPr>
          <w:p w14:paraId="7081A05D" w14:textId="0894AD1B" w:rsidR="00A25A62" w:rsidRPr="00821592" w:rsidRDefault="00A25A62" w:rsidP="00090D1E">
            <w:pPr>
              <w:jc w:val="both"/>
              <w:rPr>
                <w:rFonts w:ascii="Times New Roman" w:eastAsia="Calibri" w:hAnsi="Times New Roman" w:cs="Times New Roman"/>
                <w:sz w:val="24"/>
                <w:szCs w:val="24"/>
                <w:lang w:val="en-GB"/>
              </w:rPr>
            </w:pPr>
            <w:r w:rsidRPr="00821592">
              <w:rPr>
                <w:rFonts w:ascii="Times New Roman" w:eastAsia="Calibri" w:hAnsi="Times New Roman" w:cs="Times New Roman"/>
                <w:sz w:val="24"/>
                <w:szCs w:val="24"/>
                <w:lang w:val="en-GB"/>
              </w:rPr>
              <w:t>2</w:t>
            </w:r>
          </w:p>
        </w:tc>
      </w:tr>
      <w:tr w:rsidR="00A25A62" w14:paraId="26C1B6A0" w14:textId="77777777" w:rsidTr="00643C75">
        <w:tc>
          <w:tcPr>
            <w:tcW w:w="1985" w:type="dxa"/>
          </w:tcPr>
          <w:p w14:paraId="0F47F84C" w14:textId="7D04C336" w:rsidR="00A25A62" w:rsidRPr="00821592" w:rsidRDefault="00A25A62" w:rsidP="00090D1E">
            <w:pPr>
              <w:jc w:val="both"/>
              <w:rPr>
                <w:rFonts w:ascii="Times New Roman" w:eastAsia="Calibri" w:hAnsi="Times New Roman" w:cs="Times New Roman"/>
                <w:sz w:val="24"/>
                <w:szCs w:val="24"/>
                <w:lang w:val="en-GB"/>
              </w:rPr>
            </w:pPr>
            <w:r w:rsidRPr="00821592">
              <w:rPr>
                <w:rFonts w:ascii="Times New Roman" w:eastAsia="Calibri" w:hAnsi="Times New Roman" w:cs="Times New Roman"/>
                <w:sz w:val="24"/>
                <w:szCs w:val="24"/>
                <w:lang w:val="en-GB"/>
              </w:rPr>
              <w:t xml:space="preserve">3. </w:t>
            </w:r>
            <w:r>
              <w:rPr>
                <w:rFonts w:ascii="Times New Roman" w:eastAsia="Calibri" w:hAnsi="Times New Roman" w:cs="Times New Roman"/>
                <w:sz w:val="24"/>
                <w:szCs w:val="24"/>
                <w:lang w:val="en-GB"/>
              </w:rPr>
              <w:t xml:space="preserve">Body/Content </w:t>
            </w:r>
          </w:p>
        </w:tc>
        <w:tc>
          <w:tcPr>
            <w:tcW w:w="5954" w:type="dxa"/>
          </w:tcPr>
          <w:p w14:paraId="53B4E140" w14:textId="77777777" w:rsidR="00986D14" w:rsidRDefault="00A25A62" w:rsidP="00090D1E">
            <w:pPr>
              <w:jc w:val="both"/>
              <w:rPr>
                <w:rFonts w:ascii="Times New Roman" w:eastAsia="Calibri" w:hAnsi="Times New Roman" w:cs="Times New Roman"/>
                <w:sz w:val="24"/>
                <w:szCs w:val="24"/>
                <w:lang w:val="en-GB"/>
              </w:rPr>
            </w:pPr>
            <w:r w:rsidRPr="00986D14">
              <w:rPr>
                <w:rFonts w:ascii="Times New Roman" w:eastAsia="Calibri" w:hAnsi="Times New Roman" w:cs="Times New Roman"/>
                <w:sz w:val="24"/>
                <w:szCs w:val="24"/>
                <w:lang w:val="en-GB"/>
              </w:rPr>
              <w:t xml:space="preserve">-Strong and meaningful points in the discussion </w:t>
            </w:r>
          </w:p>
          <w:p w14:paraId="1F16F88E" w14:textId="09CC4CD8" w:rsidR="00986D14" w:rsidRDefault="00986D14" w:rsidP="00986D14">
            <w:pPr>
              <w:pStyle w:val="ListParagraph"/>
              <w:numPr>
                <w:ilvl w:val="0"/>
                <w:numId w:val="52"/>
              </w:numPr>
              <w:jc w:val="both"/>
              <w:rPr>
                <w:rFonts w:ascii="Times New Roman" w:eastAsia="Calibri" w:hAnsi="Times New Roman" w:cs="Times New Roman"/>
                <w:sz w:val="24"/>
                <w:szCs w:val="24"/>
                <w:lang w:val="en-GB"/>
              </w:rPr>
            </w:pPr>
            <w:r w:rsidRPr="00986D14">
              <w:rPr>
                <w:rFonts w:ascii="Times New Roman" w:eastAsia="Calibri" w:hAnsi="Times New Roman" w:cs="Times New Roman"/>
                <w:sz w:val="24"/>
                <w:szCs w:val="24"/>
                <w:lang w:val="en-GB"/>
              </w:rPr>
              <w:t>s</w:t>
            </w:r>
            <w:r w:rsidR="00A25A62" w:rsidRPr="00986D14">
              <w:rPr>
                <w:rFonts w:ascii="Times New Roman" w:eastAsia="Calibri" w:hAnsi="Times New Roman" w:cs="Times New Roman"/>
                <w:sz w:val="24"/>
                <w:szCs w:val="24"/>
                <w:lang w:val="en-GB"/>
              </w:rPr>
              <w:t>chools</w:t>
            </w:r>
            <w:r w:rsidRPr="00986D14">
              <w:rPr>
                <w:rFonts w:ascii="Times New Roman" w:eastAsia="Calibri" w:hAnsi="Times New Roman" w:cs="Times New Roman"/>
                <w:sz w:val="24"/>
                <w:szCs w:val="24"/>
                <w:lang w:val="en-GB"/>
              </w:rPr>
              <w:t>’</w:t>
            </w:r>
            <w:r w:rsidR="00A25A62" w:rsidRPr="00986D14">
              <w:rPr>
                <w:rFonts w:ascii="Times New Roman" w:eastAsia="Calibri" w:hAnsi="Times New Roman" w:cs="Times New Roman"/>
                <w:sz w:val="24"/>
                <w:szCs w:val="24"/>
                <w:lang w:val="en-GB"/>
              </w:rPr>
              <w:t xml:space="preserve"> function</w:t>
            </w:r>
          </w:p>
          <w:p w14:paraId="2E54EF2D" w14:textId="4DF59C77" w:rsidR="00986D14" w:rsidRDefault="00986D14" w:rsidP="00986D14">
            <w:pPr>
              <w:pStyle w:val="ListParagraph"/>
              <w:numPr>
                <w:ilvl w:val="0"/>
                <w:numId w:val="52"/>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school</w:t>
            </w:r>
            <w:r w:rsidR="00F96629">
              <w:rPr>
                <w:rFonts w:ascii="Times New Roman" w:eastAsia="Calibri" w:hAnsi="Times New Roman" w:cs="Times New Roman"/>
                <w:sz w:val="24"/>
                <w:szCs w:val="24"/>
                <w:lang w:val="en-GB"/>
              </w:rPr>
              <w:t>’s</w:t>
            </w:r>
            <w:r w:rsidRPr="00986D14">
              <w:rPr>
                <w:rFonts w:ascii="Times New Roman" w:eastAsia="Calibri" w:hAnsi="Times New Roman" w:cs="Times New Roman"/>
                <w:sz w:val="24"/>
                <w:szCs w:val="24"/>
                <w:lang w:val="en-GB"/>
              </w:rPr>
              <w:t xml:space="preserve"> impact</w:t>
            </w:r>
            <w:r w:rsidR="00F96629">
              <w:rPr>
                <w:rFonts w:ascii="Times New Roman" w:eastAsia="Calibri" w:hAnsi="Times New Roman" w:cs="Times New Roman"/>
                <w:sz w:val="24"/>
                <w:szCs w:val="24"/>
                <w:lang w:val="en-GB"/>
              </w:rPr>
              <w:t xml:space="preserve"> on the society</w:t>
            </w:r>
          </w:p>
          <w:p w14:paraId="69704949" w14:textId="746CEAEF" w:rsidR="00A25A62" w:rsidRDefault="00F96629" w:rsidP="00986D14">
            <w:pPr>
              <w:pStyle w:val="ListParagraph"/>
              <w:numPr>
                <w:ilvl w:val="0"/>
                <w:numId w:val="52"/>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society’s </w:t>
            </w:r>
            <w:r w:rsidR="00986D14" w:rsidRPr="00986D14">
              <w:rPr>
                <w:rFonts w:ascii="Times New Roman" w:eastAsia="Calibri" w:hAnsi="Times New Roman" w:cs="Times New Roman"/>
                <w:sz w:val="24"/>
                <w:szCs w:val="24"/>
                <w:lang w:val="en-GB"/>
              </w:rPr>
              <w:t xml:space="preserve">influence </w:t>
            </w:r>
            <w:r>
              <w:rPr>
                <w:rFonts w:ascii="Times New Roman" w:eastAsia="Calibri" w:hAnsi="Times New Roman" w:cs="Times New Roman"/>
                <w:sz w:val="24"/>
                <w:szCs w:val="24"/>
                <w:lang w:val="en-GB"/>
              </w:rPr>
              <w:t>on the school</w:t>
            </w:r>
          </w:p>
          <w:p w14:paraId="71D520DF" w14:textId="3DA39739" w:rsidR="00F96629" w:rsidRDefault="00F96629" w:rsidP="00986D14">
            <w:pPr>
              <w:pStyle w:val="ListParagraph"/>
              <w:numPr>
                <w:ilvl w:val="0"/>
                <w:numId w:val="52"/>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possible suggestions for improvement if any negative impacts/influences</w:t>
            </w:r>
          </w:p>
          <w:p w14:paraId="570D2EEF" w14:textId="43BCC965" w:rsidR="00986D14" w:rsidRPr="00F96629" w:rsidRDefault="00F96629" w:rsidP="00090D1E">
            <w:pPr>
              <w:pStyle w:val="ListParagraph"/>
              <w:numPr>
                <w:ilvl w:val="0"/>
                <w:numId w:val="52"/>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w:t>
            </w:r>
            <w:r w:rsidR="00986D14" w:rsidRPr="00F96629">
              <w:rPr>
                <w:rFonts w:ascii="Times New Roman" w:eastAsia="Calibri" w:hAnsi="Times New Roman" w:cs="Times New Roman"/>
                <w:sz w:val="24"/>
                <w:szCs w:val="24"/>
                <w:lang w:val="en-GB"/>
              </w:rPr>
              <w:t>lear example</w:t>
            </w:r>
            <w:r>
              <w:rPr>
                <w:rFonts w:ascii="Times New Roman" w:eastAsia="Calibri" w:hAnsi="Times New Roman" w:cs="Times New Roman"/>
                <w:sz w:val="24"/>
                <w:szCs w:val="24"/>
                <w:lang w:val="en-GB"/>
              </w:rPr>
              <w:t>/s</w:t>
            </w:r>
            <w:r w:rsidR="00986D14" w:rsidRPr="00F96629">
              <w:rPr>
                <w:rFonts w:ascii="Times New Roman" w:eastAsia="Calibri" w:hAnsi="Times New Roman" w:cs="Times New Roman"/>
                <w:sz w:val="24"/>
                <w:szCs w:val="24"/>
                <w:lang w:val="en-GB"/>
              </w:rPr>
              <w:t xml:space="preserve"> given to illustrate points discussed</w:t>
            </w:r>
          </w:p>
        </w:tc>
        <w:tc>
          <w:tcPr>
            <w:tcW w:w="1417" w:type="dxa"/>
          </w:tcPr>
          <w:p w14:paraId="10529F4C" w14:textId="77777777" w:rsidR="00F96629" w:rsidRDefault="00F96629" w:rsidP="00090D1E">
            <w:pPr>
              <w:jc w:val="both"/>
              <w:rPr>
                <w:rFonts w:ascii="Times New Roman" w:eastAsia="Calibri" w:hAnsi="Times New Roman" w:cs="Times New Roman"/>
                <w:sz w:val="24"/>
                <w:szCs w:val="24"/>
                <w:lang w:val="en-GB"/>
              </w:rPr>
            </w:pPr>
          </w:p>
          <w:p w14:paraId="783CE6FF" w14:textId="77777777" w:rsidR="00F96629" w:rsidRDefault="00F96629" w:rsidP="00090D1E">
            <w:pPr>
              <w:jc w:val="both"/>
              <w:rPr>
                <w:rFonts w:ascii="Times New Roman" w:eastAsia="Calibri" w:hAnsi="Times New Roman" w:cs="Times New Roman"/>
                <w:sz w:val="24"/>
                <w:szCs w:val="24"/>
                <w:lang w:val="en-GB"/>
              </w:rPr>
            </w:pPr>
          </w:p>
          <w:p w14:paraId="0D36AB9E" w14:textId="77777777" w:rsidR="00F96629" w:rsidRDefault="00F96629" w:rsidP="00090D1E">
            <w:pPr>
              <w:jc w:val="both"/>
              <w:rPr>
                <w:rFonts w:ascii="Times New Roman" w:eastAsia="Calibri" w:hAnsi="Times New Roman" w:cs="Times New Roman"/>
                <w:sz w:val="24"/>
                <w:szCs w:val="24"/>
                <w:lang w:val="en-GB"/>
              </w:rPr>
            </w:pPr>
          </w:p>
          <w:p w14:paraId="2FCE70ED" w14:textId="5376BCD2" w:rsidR="00A25A62" w:rsidRPr="00F96629" w:rsidRDefault="00F96629" w:rsidP="00090D1E">
            <w:pPr>
              <w:jc w:val="both"/>
              <w:rPr>
                <w:rFonts w:ascii="Times New Roman" w:eastAsia="Calibri" w:hAnsi="Times New Roman" w:cs="Times New Roman"/>
                <w:sz w:val="24"/>
                <w:szCs w:val="24"/>
                <w:lang w:val="en-GB"/>
              </w:rPr>
            </w:pPr>
            <w:r w:rsidRPr="00F96629">
              <w:rPr>
                <w:rFonts w:ascii="Times New Roman" w:eastAsia="Calibri" w:hAnsi="Times New Roman" w:cs="Times New Roman"/>
                <w:sz w:val="24"/>
                <w:szCs w:val="24"/>
                <w:lang w:val="en-GB"/>
              </w:rPr>
              <w:t>15</w:t>
            </w:r>
          </w:p>
        </w:tc>
      </w:tr>
      <w:tr w:rsidR="00643C75" w14:paraId="150F5C08" w14:textId="77777777" w:rsidTr="00643C75">
        <w:tc>
          <w:tcPr>
            <w:tcW w:w="1985" w:type="dxa"/>
          </w:tcPr>
          <w:p w14:paraId="294BFAE1" w14:textId="2B43AE1A" w:rsidR="00643C75" w:rsidRPr="00821592" w:rsidRDefault="00643C75"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4. Conclusion </w:t>
            </w:r>
          </w:p>
        </w:tc>
        <w:tc>
          <w:tcPr>
            <w:tcW w:w="5954" w:type="dxa"/>
          </w:tcPr>
          <w:p w14:paraId="62E45CC2" w14:textId="43E88CA0" w:rsidR="00643C75" w:rsidRPr="00986D14" w:rsidRDefault="00242440"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 c</w:t>
            </w:r>
            <w:r w:rsidR="00643C75">
              <w:rPr>
                <w:rFonts w:ascii="Times New Roman" w:eastAsia="Calibri" w:hAnsi="Times New Roman" w:cs="Times New Roman"/>
                <w:sz w:val="24"/>
                <w:szCs w:val="24"/>
                <w:lang w:val="en-GB"/>
              </w:rPr>
              <w:t>lear and precise conclusion</w:t>
            </w:r>
          </w:p>
        </w:tc>
        <w:tc>
          <w:tcPr>
            <w:tcW w:w="1417" w:type="dxa"/>
          </w:tcPr>
          <w:p w14:paraId="6DC76234" w14:textId="4B67B91B" w:rsidR="00643C75" w:rsidRDefault="00242440"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p>
        </w:tc>
      </w:tr>
      <w:tr w:rsidR="00A25A62" w14:paraId="24FC25AB" w14:textId="77777777" w:rsidTr="00643C75">
        <w:tc>
          <w:tcPr>
            <w:tcW w:w="1985" w:type="dxa"/>
          </w:tcPr>
          <w:p w14:paraId="7087EAEB" w14:textId="5ECF5066" w:rsidR="00A25A62" w:rsidRPr="00F96629" w:rsidRDefault="00F96629"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643C75">
              <w:rPr>
                <w:rFonts w:ascii="Times New Roman" w:eastAsia="Calibri" w:hAnsi="Times New Roman" w:cs="Times New Roman"/>
                <w:sz w:val="24"/>
                <w:szCs w:val="24"/>
                <w:lang w:val="en-GB"/>
              </w:rPr>
              <w:t xml:space="preserve">5. </w:t>
            </w:r>
            <w:r w:rsidRPr="00F96629">
              <w:rPr>
                <w:rFonts w:ascii="Times New Roman" w:eastAsia="Calibri" w:hAnsi="Times New Roman" w:cs="Times New Roman"/>
                <w:sz w:val="24"/>
                <w:szCs w:val="24"/>
                <w:lang w:val="en-GB"/>
              </w:rPr>
              <w:t>English</w:t>
            </w:r>
          </w:p>
        </w:tc>
        <w:tc>
          <w:tcPr>
            <w:tcW w:w="5954" w:type="dxa"/>
          </w:tcPr>
          <w:p w14:paraId="20A274D2" w14:textId="4BCB16AE" w:rsidR="00643C75" w:rsidRPr="001E7D8A" w:rsidRDefault="00643C75" w:rsidP="001E7D8A">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-Clarity of expression</w:t>
            </w:r>
          </w:p>
          <w:p w14:paraId="7C31053C" w14:textId="77777777" w:rsidR="00643C75" w:rsidRDefault="00643C75" w:rsidP="00643C75">
            <w:pPr>
              <w:pStyle w:val="ListParagraph"/>
              <w:numPr>
                <w:ilvl w:val="0"/>
                <w:numId w:val="53"/>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sentence and paragraph constructions </w:t>
            </w:r>
          </w:p>
          <w:p w14:paraId="2BD3EF9B" w14:textId="15FCEC59" w:rsidR="00643C75" w:rsidRDefault="00643C75" w:rsidP="00643C75">
            <w:pPr>
              <w:pStyle w:val="ListParagraph"/>
              <w:numPr>
                <w:ilvl w:val="0"/>
                <w:numId w:val="53"/>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proper use of linking or connecti</w:t>
            </w:r>
            <w:r w:rsidR="001E7D8A">
              <w:rPr>
                <w:rFonts w:ascii="Times New Roman" w:eastAsia="Calibri" w:hAnsi="Times New Roman" w:cs="Times New Roman"/>
                <w:sz w:val="24"/>
                <w:szCs w:val="24"/>
                <w:lang w:val="en-GB"/>
              </w:rPr>
              <w:t xml:space="preserve">ng </w:t>
            </w:r>
            <w:r>
              <w:rPr>
                <w:rFonts w:ascii="Times New Roman" w:eastAsia="Calibri" w:hAnsi="Times New Roman" w:cs="Times New Roman"/>
                <w:sz w:val="24"/>
                <w:szCs w:val="24"/>
                <w:lang w:val="en-GB"/>
              </w:rPr>
              <w:t>words</w:t>
            </w:r>
          </w:p>
          <w:p w14:paraId="294C2E90" w14:textId="1CF127EA" w:rsidR="00643C75" w:rsidRPr="00643C75" w:rsidRDefault="00643C75" w:rsidP="00643C75">
            <w:pPr>
              <w:pStyle w:val="ListParagraph"/>
              <w:numPr>
                <w:ilvl w:val="0"/>
                <w:numId w:val="53"/>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others including grammar, spelling, punctuation, etc…</w:t>
            </w:r>
          </w:p>
        </w:tc>
        <w:tc>
          <w:tcPr>
            <w:tcW w:w="1417" w:type="dxa"/>
          </w:tcPr>
          <w:p w14:paraId="03D08659" w14:textId="77777777" w:rsidR="00A25A62" w:rsidRDefault="00A25A62" w:rsidP="00090D1E">
            <w:pPr>
              <w:jc w:val="both"/>
              <w:rPr>
                <w:rFonts w:ascii="Times New Roman" w:eastAsia="Calibri" w:hAnsi="Times New Roman" w:cs="Times New Roman"/>
                <w:b/>
                <w:bCs/>
                <w:sz w:val="24"/>
                <w:szCs w:val="24"/>
                <w:lang w:val="en-GB"/>
              </w:rPr>
            </w:pPr>
          </w:p>
          <w:p w14:paraId="6AA30115" w14:textId="23312356" w:rsidR="00643C75" w:rsidRPr="00643C75" w:rsidRDefault="00242440"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6</w:t>
            </w:r>
          </w:p>
        </w:tc>
      </w:tr>
      <w:tr w:rsidR="00A25A62" w14:paraId="799B575A" w14:textId="77777777" w:rsidTr="00643C75">
        <w:tc>
          <w:tcPr>
            <w:tcW w:w="1985" w:type="dxa"/>
          </w:tcPr>
          <w:p w14:paraId="783DC977" w14:textId="7F15C6F0" w:rsidR="00A25A62" w:rsidRPr="00643C75" w:rsidRDefault="00643C75"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6</w:t>
            </w:r>
            <w:r w:rsidRPr="00643C75">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Overall Presentation </w:t>
            </w:r>
          </w:p>
        </w:tc>
        <w:tc>
          <w:tcPr>
            <w:tcW w:w="5954" w:type="dxa"/>
          </w:tcPr>
          <w:p w14:paraId="43EFB150" w14:textId="77777777" w:rsidR="00A25A62" w:rsidRDefault="00643C75"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r w:rsidRPr="00643C75">
              <w:rPr>
                <w:rFonts w:ascii="Times New Roman" w:eastAsia="Calibri" w:hAnsi="Times New Roman" w:cs="Times New Roman"/>
                <w:sz w:val="24"/>
                <w:szCs w:val="24"/>
                <w:lang w:val="en-GB"/>
              </w:rPr>
              <w:t>Overall presentation must be neat and tidy</w:t>
            </w:r>
          </w:p>
          <w:p w14:paraId="1B805E7C" w14:textId="7AF1BD0B" w:rsidR="001E7D8A" w:rsidRDefault="001E7D8A" w:rsidP="001E7D8A">
            <w:pPr>
              <w:pStyle w:val="ListParagraph"/>
              <w:numPr>
                <w:ilvl w:val="0"/>
                <w:numId w:val="54"/>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provide cover page</w:t>
            </w:r>
            <w:r w:rsidR="00605F57">
              <w:rPr>
                <w:rFonts w:ascii="Times New Roman" w:eastAsia="Calibri" w:hAnsi="Times New Roman" w:cs="Times New Roman"/>
                <w:sz w:val="24"/>
                <w:szCs w:val="24"/>
                <w:lang w:val="en-GB"/>
              </w:rPr>
              <w:t xml:space="preserve"> and information on the cover page must be accurate</w:t>
            </w:r>
          </w:p>
          <w:p w14:paraId="0B0A6E24" w14:textId="1638AF43" w:rsidR="001E7D8A" w:rsidRDefault="001E7D8A" w:rsidP="001E7D8A">
            <w:pPr>
              <w:pStyle w:val="ListParagraph"/>
              <w:numPr>
                <w:ilvl w:val="0"/>
                <w:numId w:val="54"/>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correct spelling of lecturers’ name</w:t>
            </w:r>
          </w:p>
          <w:p w14:paraId="2ED3BB2F" w14:textId="67DAD5BB" w:rsidR="001E7D8A" w:rsidRDefault="00605F57" w:rsidP="001E7D8A">
            <w:pPr>
              <w:pStyle w:val="ListParagraph"/>
              <w:numPr>
                <w:ilvl w:val="0"/>
                <w:numId w:val="54"/>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writings </w:t>
            </w:r>
            <w:r w:rsidR="001E7D8A">
              <w:rPr>
                <w:rFonts w:ascii="Times New Roman" w:eastAsia="Calibri" w:hAnsi="Times New Roman" w:cs="Times New Roman"/>
                <w:sz w:val="24"/>
                <w:szCs w:val="24"/>
                <w:lang w:val="en-GB"/>
              </w:rPr>
              <w:t xml:space="preserve">must </w:t>
            </w:r>
            <w:r>
              <w:rPr>
                <w:rFonts w:ascii="Times New Roman" w:eastAsia="Calibri" w:hAnsi="Times New Roman" w:cs="Times New Roman"/>
                <w:sz w:val="24"/>
                <w:szCs w:val="24"/>
                <w:lang w:val="en-GB"/>
              </w:rPr>
              <w:t xml:space="preserve">be typed and </w:t>
            </w:r>
            <w:r w:rsidR="001E7D8A">
              <w:rPr>
                <w:rFonts w:ascii="Times New Roman" w:eastAsia="Calibri" w:hAnsi="Times New Roman" w:cs="Times New Roman"/>
                <w:sz w:val="24"/>
                <w:szCs w:val="24"/>
                <w:lang w:val="en-GB"/>
              </w:rPr>
              <w:t>have margin on both sides</w:t>
            </w:r>
          </w:p>
          <w:p w14:paraId="460D1AE2" w14:textId="4528CAB9" w:rsidR="00605F57" w:rsidRPr="00605F57" w:rsidRDefault="001E7D8A" w:rsidP="00605F57">
            <w:pPr>
              <w:pStyle w:val="ListParagraph"/>
              <w:numPr>
                <w:ilvl w:val="0"/>
                <w:numId w:val="54"/>
              </w:num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writing style must be Times New Roman, font size 12 and spacing of 1.15</w:t>
            </w:r>
          </w:p>
          <w:p w14:paraId="7566CAD8" w14:textId="5F12ECD2" w:rsidR="00643C75" w:rsidRPr="00643C75" w:rsidRDefault="00643C75" w:rsidP="00090D1E">
            <w:pPr>
              <w:jc w:val="both"/>
              <w:rPr>
                <w:rFonts w:ascii="Times New Roman" w:eastAsia="Calibri" w:hAnsi="Times New Roman" w:cs="Times New Roman"/>
                <w:sz w:val="24"/>
                <w:szCs w:val="24"/>
                <w:lang w:val="en-GB"/>
              </w:rPr>
            </w:pPr>
          </w:p>
        </w:tc>
        <w:tc>
          <w:tcPr>
            <w:tcW w:w="1417" w:type="dxa"/>
          </w:tcPr>
          <w:p w14:paraId="0380C0FA" w14:textId="7F9FDC29" w:rsidR="00A25A62" w:rsidRPr="00242440" w:rsidRDefault="00242440" w:rsidP="00090D1E">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3</w:t>
            </w:r>
          </w:p>
        </w:tc>
      </w:tr>
      <w:tr w:rsidR="00242440" w14:paraId="75577E5A" w14:textId="77777777" w:rsidTr="00643C75">
        <w:tc>
          <w:tcPr>
            <w:tcW w:w="1985" w:type="dxa"/>
          </w:tcPr>
          <w:p w14:paraId="0F0D51F7" w14:textId="77777777" w:rsidR="00242440" w:rsidRDefault="00242440" w:rsidP="00090D1E">
            <w:pPr>
              <w:jc w:val="both"/>
              <w:rPr>
                <w:rFonts w:ascii="Times New Roman" w:eastAsia="Calibri" w:hAnsi="Times New Roman" w:cs="Times New Roman"/>
                <w:sz w:val="24"/>
                <w:szCs w:val="24"/>
                <w:lang w:val="en-GB"/>
              </w:rPr>
            </w:pPr>
          </w:p>
        </w:tc>
        <w:tc>
          <w:tcPr>
            <w:tcW w:w="5954" w:type="dxa"/>
          </w:tcPr>
          <w:p w14:paraId="0D0E3152" w14:textId="420B2FBF" w:rsidR="00242440" w:rsidRPr="00EA7339" w:rsidRDefault="00242440" w:rsidP="00090D1E">
            <w:pPr>
              <w:jc w:val="both"/>
              <w:rPr>
                <w:rFonts w:ascii="Times New Roman" w:eastAsia="Calibri" w:hAnsi="Times New Roman" w:cs="Times New Roman"/>
                <w:b/>
                <w:bCs/>
                <w:sz w:val="24"/>
                <w:szCs w:val="24"/>
                <w:lang w:val="en-GB"/>
              </w:rPr>
            </w:pPr>
            <w:r w:rsidRPr="00EA7339">
              <w:rPr>
                <w:rFonts w:ascii="Times New Roman" w:eastAsia="Calibri" w:hAnsi="Times New Roman" w:cs="Times New Roman"/>
                <w:b/>
                <w:bCs/>
                <w:sz w:val="24"/>
                <w:szCs w:val="24"/>
                <w:lang w:val="en-GB"/>
              </w:rPr>
              <w:t>Total=</w:t>
            </w:r>
          </w:p>
        </w:tc>
        <w:tc>
          <w:tcPr>
            <w:tcW w:w="1417" w:type="dxa"/>
          </w:tcPr>
          <w:p w14:paraId="7486E04A" w14:textId="1E52B175" w:rsidR="00242440" w:rsidRPr="00242440" w:rsidRDefault="00242440" w:rsidP="00090D1E">
            <w:pPr>
              <w:jc w:val="both"/>
              <w:rPr>
                <w:rFonts w:ascii="Times New Roman" w:eastAsia="Calibri" w:hAnsi="Times New Roman" w:cs="Times New Roman"/>
                <w:b/>
                <w:bCs/>
                <w:sz w:val="24"/>
                <w:szCs w:val="24"/>
                <w:lang w:val="en-GB"/>
              </w:rPr>
            </w:pPr>
            <w:r w:rsidRPr="00242440">
              <w:rPr>
                <w:rFonts w:ascii="Times New Roman" w:eastAsia="Calibri" w:hAnsi="Times New Roman" w:cs="Times New Roman"/>
                <w:b/>
                <w:bCs/>
                <w:sz w:val="24"/>
                <w:szCs w:val="24"/>
                <w:lang w:val="en-GB"/>
              </w:rPr>
              <w:t>30%</w:t>
            </w:r>
          </w:p>
        </w:tc>
      </w:tr>
    </w:tbl>
    <w:p w14:paraId="50E2F755" w14:textId="77777777" w:rsidR="0008520C" w:rsidRPr="0008520C" w:rsidRDefault="0008520C" w:rsidP="00090D1E">
      <w:pPr>
        <w:spacing w:after="0" w:line="240" w:lineRule="auto"/>
        <w:ind w:left="1440" w:hanging="1440"/>
        <w:jc w:val="both"/>
        <w:rPr>
          <w:rFonts w:ascii="Times New Roman" w:eastAsia="Calibri" w:hAnsi="Times New Roman" w:cs="Times New Roman"/>
          <w:b/>
          <w:bCs/>
          <w:sz w:val="24"/>
          <w:szCs w:val="24"/>
          <w:lang w:val="en-GB"/>
        </w:rPr>
      </w:pPr>
    </w:p>
    <w:p w14:paraId="7646A29A" w14:textId="77777777" w:rsidR="00A5644D" w:rsidRPr="002A352D" w:rsidRDefault="00A5644D" w:rsidP="00090D1E">
      <w:pPr>
        <w:spacing w:after="0" w:line="240" w:lineRule="auto"/>
        <w:rPr>
          <w:rFonts w:ascii="Times New Roman" w:eastAsia="Calibri" w:hAnsi="Times New Roman" w:cs="Times New Roman"/>
          <w:sz w:val="24"/>
          <w:szCs w:val="24"/>
          <w:lang w:val="en-GB"/>
        </w:rPr>
      </w:pPr>
    </w:p>
    <w:p w14:paraId="2C07C05B" w14:textId="7EA02526" w:rsidR="00090D1E" w:rsidRPr="0023591F" w:rsidRDefault="00090D1E" w:rsidP="00A5644D">
      <w:pPr>
        <w:spacing w:after="0" w:line="240" w:lineRule="auto"/>
        <w:jc w:val="both"/>
        <w:rPr>
          <w:rFonts w:ascii="Times New Roman" w:eastAsia="Times New Roman" w:hAnsi="Times New Roman" w:cs="Times New Roman"/>
          <w:sz w:val="24"/>
          <w:szCs w:val="24"/>
        </w:rPr>
      </w:pPr>
      <w:r w:rsidRPr="0023591F">
        <w:rPr>
          <w:rFonts w:ascii="Times New Roman" w:eastAsia="Times New Roman" w:hAnsi="Times New Roman" w:cs="Times New Roman"/>
          <w:b/>
          <w:sz w:val="24"/>
          <w:szCs w:val="24"/>
        </w:rPr>
        <w:t xml:space="preserve">Task 2: </w:t>
      </w:r>
      <w:r w:rsidR="00A5644D">
        <w:rPr>
          <w:rFonts w:ascii="Times New Roman" w:eastAsia="Times New Roman" w:hAnsi="Times New Roman" w:cs="Times New Roman"/>
          <w:b/>
          <w:sz w:val="24"/>
          <w:szCs w:val="24"/>
        </w:rPr>
        <w:t>Reflect</w:t>
      </w:r>
      <w:r w:rsidR="00A46266">
        <w:rPr>
          <w:rFonts w:ascii="Times New Roman" w:eastAsia="Times New Roman" w:hAnsi="Times New Roman" w:cs="Times New Roman"/>
          <w:b/>
          <w:sz w:val="24"/>
          <w:szCs w:val="24"/>
        </w:rPr>
        <w:t>ion and Participation</w:t>
      </w:r>
      <w:r w:rsidR="00A5644D">
        <w:rPr>
          <w:rFonts w:ascii="Times New Roman" w:eastAsia="Times New Roman" w:hAnsi="Times New Roman" w:cs="Times New Roman"/>
          <w:b/>
          <w:sz w:val="24"/>
          <w:szCs w:val="24"/>
        </w:rPr>
        <w:t xml:space="preserve"> </w:t>
      </w:r>
    </w:p>
    <w:p w14:paraId="406B31BC" w14:textId="77777777" w:rsidR="00090D1E" w:rsidRDefault="00090D1E" w:rsidP="00090D1E">
      <w:pPr>
        <w:spacing w:after="0" w:line="240" w:lineRule="auto"/>
        <w:jc w:val="both"/>
        <w:rPr>
          <w:rFonts w:ascii="Times New Roman" w:eastAsia="Times New Roman" w:hAnsi="Times New Roman" w:cs="Times New Roman"/>
          <w:sz w:val="24"/>
          <w:szCs w:val="24"/>
        </w:rPr>
      </w:pPr>
    </w:p>
    <w:p w14:paraId="5EDE176B" w14:textId="4D3FBD14" w:rsidR="00740259" w:rsidRDefault="002018A7" w:rsidP="00090D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sidR="00E66F5A">
        <w:rPr>
          <w:rFonts w:ascii="Times New Roman" w:eastAsia="Times New Roman" w:hAnsi="Times New Roman" w:cs="Times New Roman"/>
          <w:sz w:val="24"/>
          <w:szCs w:val="24"/>
        </w:rPr>
        <w:t xml:space="preserve">will </w:t>
      </w:r>
      <w:r w:rsidR="000412D1">
        <w:rPr>
          <w:rFonts w:ascii="Times New Roman" w:eastAsia="Times New Roman" w:hAnsi="Times New Roman" w:cs="Times New Roman"/>
          <w:sz w:val="24"/>
          <w:szCs w:val="24"/>
        </w:rPr>
        <w:t xml:space="preserve">write </w:t>
      </w:r>
      <w:r w:rsidR="00EA7339">
        <w:rPr>
          <w:rFonts w:ascii="Times New Roman" w:eastAsia="Times New Roman" w:hAnsi="Times New Roman" w:cs="Times New Roman"/>
          <w:sz w:val="24"/>
          <w:szCs w:val="24"/>
        </w:rPr>
        <w:t>six</w:t>
      </w:r>
      <w:r w:rsidR="000412D1">
        <w:rPr>
          <w:rFonts w:ascii="Times New Roman" w:eastAsia="Times New Roman" w:hAnsi="Times New Roman" w:cs="Times New Roman"/>
          <w:sz w:val="24"/>
          <w:szCs w:val="24"/>
        </w:rPr>
        <w:t xml:space="preserve"> reflections </w:t>
      </w:r>
      <w:r w:rsidR="00EA7339">
        <w:rPr>
          <w:rFonts w:ascii="Times New Roman" w:eastAsia="Times New Roman" w:hAnsi="Times New Roman" w:cs="Times New Roman"/>
          <w:sz w:val="24"/>
          <w:szCs w:val="24"/>
        </w:rPr>
        <w:t xml:space="preserve">for module 1 and 2. </w:t>
      </w:r>
      <w:r w:rsidR="004E7129">
        <w:rPr>
          <w:rFonts w:ascii="Times New Roman" w:eastAsia="Times New Roman" w:hAnsi="Times New Roman" w:cs="Times New Roman"/>
          <w:sz w:val="24"/>
          <w:szCs w:val="24"/>
        </w:rPr>
        <w:t>That is t</w:t>
      </w:r>
      <w:r w:rsidR="005C3F5A">
        <w:rPr>
          <w:rFonts w:ascii="Times New Roman" w:eastAsia="Times New Roman" w:hAnsi="Times New Roman" w:cs="Times New Roman"/>
          <w:sz w:val="24"/>
          <w:szCs w:val="24"/>
        </w:rPr>
        <w:t>hree reflections</w:t>
      </w:r>
      <w:r w:rsidR="00EA7339">
        <w:rPr>
          <w:rFonts w:ascii="Times New Roman" w:eastAsia="Times New Roman" w:hAnsi="Times New Roman" w:cs="Times New Roman"/>
          <w:sz w:val="24"/>
          <w:szCs w:val="24"/>
        </w:rPr>
        <w:t xml:space="preserve"> for </w:t>
      </w:r>
      <w:r w:rsidR="004E7129">
        <w:rPr>
          <w:rFonts w:ascii="Times New Roman" w:eastAsia="Times New Roman" w:hAnsi="Times New Roman" w:cs="Times New Roman"/>
          <w:sz w:val="24"/>
          <w:szCs w:val="24"/>
        </w:rPr>
        <w:t xml:space="preserve">topics covered in </w:t>
      </w:r>
      <w:r w:rsidR="00EA7339">
        <w:rPr>
          <w:rFonts w:ascii="Times New Roman" w:eastAsia="Times New Roman" w:hAnsi="Times New Roman" w:cs="Times New Roman"/>
          <w:sz w:val="24"/>
          <w:szCs w:val="24"/>
        </w:rPr>
        <w:t xml:space="preserve">each module. </w:t>
      </w:r>
      <w:r w:rsidR="005C3F5A">
        <w:rPr>
          <w:rFonts w:ascii="Times New Roman" w:eastAsia="Times New Roman" w:hAnsi="Times New Roman" w:cs="Times New Roman"/>
          <w:sz w:val="24"/>
          <w:szCs w:val="24"/>
        </w:rPr>
        <w:t xml:space="preserve">The reflective journal template will be provided by the course lecturer. Your attendance and participation of lectures and tutorials will also be part of this assessment. </w:t>
      </w:r>
      <w:r w:rsidR="00EA7339">
        <w:rPr>
          <w:rFonts w:ascii="Times New Roman" w:eastAsia="Times New Roman" w:hAnsi="Times New Roman" w:cs="Times New Roman"/>
          <w:sz w:val="24"/>
          <w:szCs w:val="24"/>
        </w:rPr>
        <w:tab/>
      </w:r>
    </w:p>
    <w:p w14:paraId="0136CA66" w14:textId="77777777" w:rsidR="00740259" w:rsidRPr="0023591F" w:rsidRDefault="00740259" w:rsidP="00090D1E">
      <w:pPr>
        <w:spacing w:after="0" w:line="240" w:lineRule="auto"/>
        <w:jc w:val="both"/>
        <w:rPr>
          <w:rFonts w:ascii="Times New Roman" w:eastAsia="Times New Roman" w:hAnsi="Times New Roman" w:cs="Times New Roman"/>
          <w:sz w:val="24"/>
          <w:szCs w:val="24"/>
        </w:rPr>
      </w:pPr>
    </w:p>
    <w:p w14:paraId="6B5FC87E" w14:textId="2DFF5B9C" w:rsidR="00090D1E" w:rsidRDefault="00090D1E" w:rsidP="00090D1E">
      <w:pPr>
        <w:spacing w:after="0" w:line="240" w:lineRule="auto"/>
        <w:jc w:val="both"/>
        <w:rPr>
          <w:rFonts w:ascii="Times New Roman" w:eastAsia="Times New Roman" w:hAnsi="Times New Roman" w:cs="Times New Roman"/>
          <w:sz w:val="24"/>
          <w:szCs w:val="24"/>
        </w:rPr>
      </w:pPr>
      <w:r w:rsidRPr="0023591F">
        <w:rPr>
          <w:rFonts w:ascii="Times New Roman" w:eastAsia="Times New Roman" w:hAnsi="Times New Roman" w:cs="Times New Roman"/>
          <w:b/>
          <w:sz w:val="24"/>
          <w:szCs w:val="24"/>
        </w:rPr>
        <w:t>Weighting</w:t>
      </w:r>
      <w:r w:rsidRPr="0023591F">
        <w:rPr>
          <w:rFonts w:ascii="Times New Roman" w:eastAsia="Times New Roman" w:hAnsi="Times New Roman" w:cs="Times New Roman"/>
          <w:sz w:val="24"/>
          <w:szCs w:val="24"/>
        </w:rPr>
        <w:t xml:space="preserve">: </w:t>
      </w:r>
      <w:r w:rsidR="00A5644D">
        <w:rPr>
          <w:rFonts w:ascii="Times New Roman" w:eastAsia="Times New Roman" w:hAnsi="Times New Roman" w:cs="Times New Roman"/>
          <w:sz w:val="24"/>
          <w:szCs w:val="24"/>
        </w:rPr>
        <w:t>20</w:t>
      </w:r>
      <w:r w:rsidRPr="0023591F">
        <w:rPr>
          <w:rFonts w:ascii="Times New Roman" w:eastAsia="Times New Roman" w:hAnsi="Times New Roman" w:cs="Times New Roman"/>
          <w:sz w:val="24"/>
          <w:szCs w:val="24"/>
        </w:rPr>
        <w:t xml:space="preserve">% </w:t>
      </w:r>
    </w:p>
    <w:p w14:paraId="359BA9CC" w14:textId="79E7AA32" w:rsidR="00A5644D" w:rsidRPr="0023591F" w:rsidRDefault="00A5644D" w:rsidP="00090D1E">
      <w:pPr>
        <w:spacing w:after="0" w:line="240" w:lineRule="auto"/>
        <w:jc w:val="both"/>
        <w:rPr>
          <w:rFonts w:ascii="Times New Roman" w:eastAsia="Times New Roman" w:hAnsi="Times New Roman" w:cs="Times New Roman"/>
          <w:sz w:val="24"/>
          <w:szCs w:val="24"/>
        </w:rPr>
      </w:pPr>
      <w:r w:rsidRPr="00740259">
        <w:rPr>
          <w:rFonts w:ascii="Times New Roman" w:eastAsia="Times New Roman" w:hAnsi="Times New Roman" w:cs="Times New Roman"/>
          <w:b/>
          <w:bCs/>
          <w:sz w:val="24"/>
          <w:szCs w:val="24"/>
        </w:rPr>
        <w:t>Week Given</w:t>
      </w:r>
      <w:r>
        <w:rPr>
          <w:rFonts w:ascii="Times New Roman" w:eastAsia="Times New Roman" w:hAnsi="Times New Roman" w:cs="Times New Roman"/>
          <w:sz w:val="24"/>
          <w:szCs w:val="24"/>
        </w:rPr>
        <w:t xml:space="preserve">: </w:t>
      </w:r>
      <w:r w:rsidR="00740259">
        <w:rPr>
          <w:rFonts w:ascii="Times New Roman" w:eastAsia="Times New Roman" w:hAnsi="Times New Roman" w:cs="Times New Roman"/>
          <w:sz w:val="24"/>
          <w:szCs w:val="24"/>
        </w:rPr>
        <w:t>2</w:t>
      </w:r>
    </w:p>
    <w:p w14:paraId="549B89C0" w14:textId="1CC1740B" w:rsidR="00090D1E" w:rsidRDefault="00090D1E" w:rsidP="00090D1E">
      <w:pPr>
        <w:spacing w:after="0" w:line="240" w:lineRule="auto"/>
        <w:jc w:val="both"/>
        <w:rPr>
          <w:rFonts w:ascii="Times New Roman" w:eastAsia="Times New Roman" w:hAnsi="Times New Roman" w:cs="Times New Roman"/>
          <w:sz w:val="24"/>
          <w:szCs w:val="24"/>
        </w:rPr>
      </w:pPr>
      <w:r w:rsidRPr="00740259">
        <w:rPr>
          <w:rFonts w:ascii="Times New Roman" w:eastAsia="Times New Roman" w:hAnsi="Times New Roman" w:cs="Times New Roman"/>
          <w:b/>
          <w:sz w:val="24"/>
          <w:szCs w:val="24"/>
        </w:rPr>
        <w:t>Due Week</w:t>
      </w:r>
      <w:r w:rsidR="00740259">
        <w:rPr>
          <w:rFonts w:ascii="Times New Roman" w:eastAsia="Times New Roman" w:hAnsi="Times New Roman" w:cs="Times New Roman"/>
          <w:sz w:val="24"/>
          <w:szCs w:val="24"/>
        </w:rPr>
        <w:t xml:space="preserve">: </w:t>
      </w:r>
      <w:r w:rsidRPr="0023591F">
        <w:rPr>
          <w:rFonts w:ascii="Times New Roman" w:eastAsia="Times New Roman" w:hAnsi="Times New Roman" w:cs="Times New Roman"/>
          <w:sz w:val="24"/>
          <w:szCs w:val="24"/>
        </w:rPr>
        <w:t xml:space="preserve"> 1</w:t>
      </w:r>
      <w:r w:rsidR="00740259">
        <w:rPr>
          <w:rFonts w:ascii="Times New Roman" w:eastAsia="Times New Roman" w:hAnsi="Times New Roman" w:cs="Times New Roman"/>
          <w:sz w:val="24"/>
          <w:szCs w:val="24"/>
        </w:rPr>
        <w:t>0</w:t>
      </w:r>
      <w:r w:rsidRPr="0023591F">
        <w:rPr>
          <w:rFonts w:ascii="Times New Roman" w:eastAsia="Times New Roman" w:hAnsi="Times New Roman" w:cs="Times New Roman"/>
          <w:sz w:val="24"/>
          <w:szCs w:val="24"/>
        </w:rPr>
        <w:t xml:space="preserve"> </w:t>
      </w:r>
    </w:p>
    <w:p w14:paraId="74B3D2B3" w14:textId="77777777" w:rsidR="005C3F5A" w:rsidRDefault="005C3F5A" w:rsidP="00090D1E">
      <w:pPr>
        <w:spacing w:after="0" w:line="240" w:lineRule="auto"/>
        <w:jc w:val="both"/>
        <w:rPr>
          <w:rFonts w:ascii="Times New Roman" w:eastAsia="Times New Roman" w:hAnsi="Times New Roman" w:cs="Times New Roman"/>
          <w:sz w:val="24"/>
          <w:szCs w:val="24"/>
        </w:rPr>
      </w:pPr>
    </w:p>
    <w:p w14:paraId="73AEAB74" w14:textId="40A076F0" w:rsidR="005C3F5A" w:rsidRPr="00FA37D3" w:rsidRDefault="00FA37D3" w:rsidP="00090D1E">
      <w:pPr>
        <w:spacing w:after="0" w:line="240" w:lineRule="auto"/>
        <w:jc w:val="both"/>
        <w:rPr>
          <w:rFonts w:ascii="Times New Roman" w:eastAsia="Times New Roman" w:hAnsi="Times New Roman" w:cs="Times New Roman"/>
          <w:b/>
          <w:bCs/>
          <w:sz w:val="24"/>
          <w:szCs w:val="24"/>
        </w:rPr>
      </w:pPr>
      <w:r w:rsidRPr="00FA37D3">
        <w:rPr>
          <w:rFonts w:ascii="Times New Roman" w:eastAsia="Times New Roman" w:hAnsi="Times New Roman" w:cs="Times New Roman"/>
          <w:b/>
          <w:bCs/>
          <w:sz w:val="24"/>
          <w:szCs w:val="24"/>
        </w:rPr>
        <w:t xml:space="preserve">Task 2 Marking Criteria </w:t>
      </w:r>
    </w:p>
    <w:p w14:paraId="6E006DE1" w14:textId="77777777" w:rsidR="00090D1E" w:rsidRDefault="00090D1E" w:rsidP="00090D1E">
      <w:pPr>
        <w:spacing w:after="0" w:line="240" w:lineRule="auto"/>
        <w:jc w:val="both"/>
        <w:rPr>
          <w:rFonts w:ascii="Times New Roman" w:eastAsia="Times New Roman" w:hAnsi="Times New Roman" w:cs="Times New Roman"/>
          <w:sz w:val="24"/>
          <w:szCs w:val="24"/>
        </w:rPr>
      </w:pPr>
    </w:p>
    <w:p w14:paraId="6E737B39" w14:textId="77777777" w:rsidR="00F073DB" w:rsidRDefault="00F073DB" w:rsidP="00F073DB">
      <w:pPr>
        <w:jc w:val="both"/>
        <w:rPr>
          <w:rFonts w:ascii="Times New Roman" w:hAnsi="Times New Roman" w:cs="Times New Roman"/>
          <w:b/>
          <w:sz w:val="24"/>
          <w:szCs w:val="24"/>
        </w:rPr>
      </w:pPr>
      <w:r>
        <w:rPr>
          <w:rFonts w:ascii="Times New Roman" w:hAnsi="Times New Roman" w:cs="Times New Roman"/>
          <w:b/>
          <w:sz w:val="24"/>
          <w:szCs w:val="24"/>
        </w:rPr>
        <w:t xml:space="preserve">Reflective Journal Marking Criteria </w:t>
      </w:r>
    </w:p>
    <w:p w14:paraId="5F4B3A48" w14:textId="77777777" w:rsidR="00F073DB" w:rsidRDefault="00F073DB" w:rsidP="00F073DB">
      <w:pPr>
        <w:jc w:val="both"/>
        <w:rPr>
          <w:rFonts w:ascii="Times New Roman" w:hAnsi="Times New Roman" w:cs="Times New Roman"/>
          <w:sz w:val="24"/>
          <w:szCs w:val="24"/>
        </w:rPr>
      </w:pPr>
      <w:r>
        <w:rPr>
          <w:rFonts w:ascii="Times New Roman" w:hAnsi="Times New Roman" w:cs="Times New Roman"/>
          <w:sz w:val="24"/>
          <w:szCs w:val="24"/>
        </w:rPr>
        <w:t>Student Name: _____________________________ID:_________________</w:t>
      </w:r>
    </w:p>
    <w:tbl>
      <w:tblPr>
        <w:tblStyle w:val="TableGrid"/>
        <w:tblW w:w="0" w:type="auto"/>
        <w:tblLook w:val="04A0" w:firstRow="1" w:lastRow="0" w:firstColumn="1" w:lastColumn="0" w:noHBand="0" w:noVBand="1"/>
      </w:tblPr>
      <w:tblGrid>
        <w:gridCol w:w="570"/>
        <w:gridCol w:w="7360"/>
        <w:gridCol w:w="1086"/>
      </w:tblGrid>
      <w:tr w:rsidR="00F073DB" w14:paraId="5BCF89C4" w14:textId="77777777" w:rsidTr="001D0020">
        <w:tc>
          <w:tcPr>
            <w:tcW w:w="570" w:type="dxa"/>
            <w:tcBorders>
              <w:top w:val="single" w:sz="4" w:space="0" w:color="auto"/>
              <w:left w:val="single" w:sz="4" w:space="0" w:color="auto"/>
              <w:bottom w:val="single" w:sz="4" w:space="0" w:color="auto"/>
              <w:right w:val="single" w:sz="4" w:space="0" w:color="auto"/>
            </w:tcBorders>
            <w:hideMark/>
          </w:tcPr>
          <w:p w14:paraId="6407D0AB"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 xml:space="preserve">No. </w:t>
            </w:r>
          </w:p>
        </w:tc>
        <w:tc>
          <w:tcPr>
            <w:tcW w:w="7902" w:type="dxa"/>
            <w:tcBorders>
              <w:top w:val="single" w:sz="4" w:space="0" w:color="auto"/>
              <w:left w:val="single" w:sz="4" w:space="0" w:color="auto"/>
              <w:bottom w:val="single" w:sz="4" w:space="0" w:color="auto"/>
              <w:right w:val="single" w:sz="4" w:space="0" w:color="auto"/>
            </w:tcBorders>
            <w:hideMark/>
          </w:tcPr>
          <w:p w14:paraId="1ADD1B45"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Content</w:t>
            </w:r>
          </w:p>
        </w:tc>
        <w:tc>
          <w:tcPr>
            <w:tcW w:w="1104" w:type="dxa"/>
            <w:tcBorders>
              <w:top w:val="single" w:sz="4" w:space="0" w:color="auto"/>
              <w:left w:val="single" w:sz="4" w:space="0" w:color="auto"/>
              <w:bottom w:val="single" w:sz="4" w:space="0" w:color="auto"/>
              <w:right w:val="single" w:sz="4" w:space="0" w:color="auto"/>
            </w:tcBorders>
            <w:hideMark/>
          </w:tcPr>
          <w:p w14:paraId="2F6BF62B"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Marks</w:t>
            </w:r>
          </w:p>
        </w:tc>
      </w:tr>
      <w:tr w:rsidR="00F073DB" w14:paraId="280844F3" w14:textId="77777777" w:rsidTr="001D0020">
        <w:tc>
          <w:tcPr>
            <w:tcW w:w="570" w:type="dxa"/>
            <w:tcBorders>
              <w:top w:val="single" w:sz="4" w:space="0" w:color="auto"/>
              <w:left w:val="single" w:sz="4" w:space="0" w:color="auto"/>
              <w:bottom w:val="single" w:sz="4" w:space="0" w:color="auto"/>
              <w:right w:val="single" w:sz="4" w:space="0" w:color="auto"/>
            </w:tcBorders>
            <w:hideMark/>
          </w:tcPr>
          <w:p w14:paraId="43E4FC3E"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1</w:t>
            </w:r>
          </w:p>
        </w:tc>
        <w:tc>
          <w:tcPr>
            <w:tcW w:w="7902" w:type="dxa"/>
            <w:tcBorders>
              <w:top w:val="single" w:sz="4" w:space="0" w:color="auto"/>
              <w:left w:val="single" w:sz="4" w:space="0" w:color="auto"/>
              <w:bottom w:val="single" w:sz="4" w:space="0" w:color="auto"/>
              <w:right w:val="single" w:sz="4" w:space="0" w:color="auto"/>
            </w:tcBorders>
            <w:hideMark/>
          </w:tcPr>
          <w:p w14:paraId="42ADC0C6"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sz w:val="24"/>
                <w:szCs w:val="24"/>
              </w:rPr>
              <w:t xml:space="preserve">shows adequate understanding of the key ideas in the unit. </w:t>
            </w:r>
            <w:r>
              <w:rPr>
                <w:rFonts w:ascii="Times New Roman" w:hAnsi="Times New Roman" w:cs="Times New Roman"/>
                <w:sz w:val="24"/>
                <w:szCs w:val="24"/>
              </w:rPr>
              <w:tab/>
            </w:r>
          </w:p>
        </w:tc>
        <w:tc>
          <w:tcPr>
            <w:tcW w:w="1104" w:type="dxa"/>
            <w:tcBorders>
              <w:top w:val="single" w:sz="4" w:space="0" w:color="auto"/>
              <w:left w:val="single" w:sz="4" w:space="0" w:color="auto"/>
              <w:bottom w:val="single" w:sz="4" w:space="0" w:color="auto"/>
              <w:right w:val="single" w:sz="4" w:space="0" w:color="auto"/>
            </w:tcBorders>
            <w:hideMark/>
          </w:tcPr>
          <w:p w14:paraId="1EC93523" w14:textId="77777777" w:rsidR="00F073DB" w:rsidRDefault="00F073DB" w:rsidP="001D0020">
            <w:pPr>
              <w:jc w:val="center"/>
              <w:rPr>
                <w:rFonts w:ascii="Times New Roman" w:hAnsi="Times New Roman" w:cs="Times New Roman"/>
                <w:sz w:val="24"/>
                <w:szCs w:val="24"/>
              </w:rPr>
            </w:pPr>
            <w:r>
              <w:rPr>
                <w:rFonts w:ascii="Times New Roman" w:hAnsi="Times New Roman" w:cs="Times New Roman"/>
                <w:sz w:val="24"/>
                <w:szCs w:val="24"/>
              </w:rPr>
              <w:t>3</w:t>
            </w:r>
          </w:p>
        </w:tc>
      </w:tr>
      <w:tr w:rsidR="00F073DB" w14:paraId="35854632" w14:textId="77777777" w:rsidTr="001D0020">
        <w:tc>
          <w:tcPr>
            <w:tcW w:w="570" w:type="dxa"/>
            <w:tcBorders>
              <w:top w:val="single" w:sz="4" w:space="0" w:color="auto"/>
              <w:left w:val="single" w:sz="4" w:space="0" w:color="auto"/>
              <w:bottom w:val="single" w:sz="4" w:space="0" w:color="auto"/>
              <w:right w:val="single" w:sz="4" w:space="0" w:color="auto"/>
            </w:tcBorders>
            <w:hideMark/>
          </w:tcPr>
          <w:p w14:paraId="6049F1D2"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2</w:t>
            </w:r>
          </w:p>
        </w:tc>
        <w:tc>
          <w:tcPr>
            <w:tcW w:w="7902" w:type="dxa"/>
            <w:tcBorders>
              <w:top w:val="single" w:sz="4" w:space="0" w:color="auto"/>
              <w:left w:val="single" w:sz="4" w:space="0" w:color="auto"/>
              <w:bottom w:val="single" w:sz="4" w:space="0" w:color="auto"/>
              <w:right w:val="single" w:sz="4" w:space="0" w:color="auto"/>
            </w:tcBorders>
            <w:hideMark/>
          </w:tcPr>
          <w:p w14:paraId="0FCEF370"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sz w:val="24"/>
                <w:szCs w:val="24"/>
              </w:rPr>
              <w:t>suggests practical and workable strategies to apply knowledge and skills</w:t>
            </w:r>
          </w:p>
          <w:p w14:paraId="115DC39E"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sz w:val="24"/>
                <w:szCs w:val="24"/>
              </w:rPr>
              <w:t>learnt from the unit in your schools or workplaces.</w:t>
            </w:r>
            <w:r>
              <w:rPr>
                <w:rFonts w:ascii="Times New Roman" w:hAnsi="Times New Roman" w:cs="Times New Roman"/>
                <w:sz w:val="24"/>
                <w:szCs w:val="24"/>
              </w:rPr>
              <w:tab/>
            </w:r>
          </w:p>
        </w:tc>
        <w:tc>
          <w:tcPr>
            <w:tcW w:w="1104" w:type="dxa"/>
            <w:tcBorders>
              <w:top w:val="single" w:sz="4" w:space="0" w:color="auto"/>
              <w:left w:val="single" w:sz="4" w:space="0" w:color="auto"/>
              <w:bottom w:val="single" w:sz="4" w:space="0" w:color="auto"/>
              <w:right w:val="single" w:sz="4" w:space="0" w:color="auto"/>
            </w:tcBorders>
            <w:hideMark/>
          </w:tcPr>
          <w:p w14:paraId="55263327" w14:textId="77777777" w:rsidR="00F073DB" w:rsidRDefault="00F073DB" w:rsidP="001D0020">
            <w:pPr>
              <w:jc w:val="center"/>
              <w:rPr>
                <w:rFonts w:ascii="Times New Roman" w:hAnsi="Times New Roman" w:cs="Times New Roman"/>
                <w:sz w:val="24"/>
                <w:szCs w:val="24"/>
              </w:rPr>
            </w:pPr>
            <w:r>
              <w:rPr>
                <w:rFonts w:ascii="Times New Roman" w:hAnsi="Times New Roman" w:cs="Times New Roman"/>
                <w:sz w:val="24"/>
                <w:szCs w:val="24"/>
              </w:rPr>
              <w:t>3</w:t>
            </w:r>
          </w:p>
        </w:tc>
      </w:tr>
      <w:tr w:rsidR="00F073DB" w14:paraId="4BDBB846" w14:textId="77777777" w:rsidTr="001D0020">
        <w:tc>
          <w:tcPr>
            <w:tcW w:w="570" w:type="dxa"/>
            <w:tcBorders>
              <w:top w:val="single" w:sz="4" w:space="0" w:color="auto"/>
              <w:left w:val="single" w:sz="4" w:space="0" w:color="auto"/>
              <w:bottom w:val="single" w:sz="4" w:space="0" w:color="auto"/>
              <w:right w:val="single" w:sz="4" w:space="0" w:color="auto"/>
            </w:tcBorders>
            <w:hideMark/>
          </w:tcPr>
          <w:p w14:paraId="54E2BCA3"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3</w:t>
            </w:r>
          </w:p>
        </w:tc>
        <w:tc>
          <w:tcPr>
            <w:tcW w:w="7902" w:type="dxa"/>
            <w:tcBorders>
              <w:top w:val="single" w:sz="4" w:space="0" w:color="auto"/>
              <w:left w:val="single" w:sz="4" w:space="0" w:color="auto"/>
              <w:bottom w:val="single" w:sz="4" w:space="0" w:color="auto"/>
              <w:right w:val="single" w:sz="4" w:space="0" w:color="auto"/>
            </w:tcBorders>
            <w:hideMark/>
          </w:tcPr>
          <w:p w14:paraId="196B9634"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sz w:val="24"/>
                <w:szCs w:val="24"/>
              </w:rPr>
              <w:t>suggests areas in the unit that need/s to be improved.</w:t>
            </w:r>
            <w:r>
              <w:rPr>
                <w:rFonts w:ascii="Times New Roman" w:hAnsi="Times New Roman" w:cs="Times New Roman"/>
                <w:sz w:val="24"/>
                <w:szCs w:val="24"/>
              </w:rPr>
              <w:tab/>
            </w:r>
          </w:p>
        </w:tc>
        <w:tc>
          <w:tcPr>
            <w:tcW w:w="1104" w:type="dxa"/>
            <w:tcBorders>
              <w:top w:val="single" w:sz="4" w:space="0" w:color="auto"/>
              <w:left w:val="single" w:sz="4" w:space="0" w:color="auto"/>
              <w:bottom w:val="single" w:sz="4" w:space="0" w:color="auto"/>
              <w:right w:val="single" w:sz="4" w:space="0" w:color="auto"/>
            </w:tcBorders>
            <w:hideMark/>
          </w:tcPr>
          <w:p w14:paraId="4F6E0C53" w14:textId="77777777" w:rsidR="00F073DB" w:rsidRDefault="00F073DB" w:rsidP="001D0020">
            <w:pPr>
              <w:jc w:val="center"/>
              <w:rPr>
                <w:rFonts w:ascii="Times New Roman" w:hAnsi="Times New Roman" w:cs="Times New Roman"/>
                <w:sz w:val="24"/>
                <w:szCs w:val="24"/>
              </w:rPr>
            </w:pPr>
            <w:r>
              <w:rPr>
                <w:rFonts w:ascii="Times New Roman" w:hAnsi="Times New Roman" w:cs="Times New Roman"/>
                <w:sz w:val="24"/>
                <w:szCs w:val="24"/>
              </w:rPr>
              <w:t>3</w:t>
            </w:r>
          </w:p>
        </w:tc>
      </w:tr>
      <w:tr w:rsidR="00F073DB" w14:paraId="4E7D4B19" w14:textId="77777777" w:rsidTr="001D0020">
        <w:tc>
          <w:tcPr>
            <w:tcW w:w="570" w:type="dxa"/>
            <w:tcBorders>
              <w:top w:val="single" w:sz="4" w:space="0" w:color="auto"/>
              <w:left w:val="single" w:sz="4" w:space="0" w:color="auto"/>
              <w:bottom w:val="single" w:sz="4" w:space="0" w:color="auto"/>
              <w:right w:val="single" w:sz="4" w:space="0" w:color="auto"/>
            </w:tcBorders>
            <w:hideMark/>
          </w:tcPr>
          <w:p w14:paraId="47393364"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4</w:t>
            </w:r>
          </w:p>
        </w:tc>
        <w:tc>
          <w:tcPr>
            <w:tcW w:w="7902" w:type="dxa"/>
            <w:tcBorders>
              <w:top w:val="single" w:sz="4" w:space="0" w:color="auto"/>
              <w:left w:val="single" w:sz="4" w:space="0" w:color="auto"/>
              <w:bottom w:val="single" w:sz="4" w:space="0" w:color="auto"/>
              <w:right w:val="single" w:sz="4" w:space="0" w:color="auto"/>
            </w:tcBorders>
            <w:hideMark/>
          </w:tcPr>
          <w:p w14:paraId="7875549F" w14:textId="77777777" w:rsidR="00F073DB" w:rsidRDefault="00F073DB" w:rsidP="001D0020">
            <w:pPr>
              <w:jc w:val="both"/>
              <w:rPr>
                <w:rFonts w:ascii="Times New Roman" w:hAnsi="Times New Roman" w:cs="Times New Roman"/>
                <w:sz w:val="24"/>
                <w:szCs w:val="24"/>
              </w:rPr>
            </w:pPr>
            <w:r>
              <w:rPr>
                <w:rFonts w:ascii="Times New Roman" w:hAnsi="Times New Roman" w:cs="Times New Roman"/>
                <w:sz w:val="24"/>
                <w:szCs w:val="24"/>
              </w:rPr>
              <w:t xml:space="preserve">English- </w:t>
            </w:r>
          </w:p>
        </w:tc>
        <w:tc>
          <w:tcPr>
            <w:tcW w:w="1104" w:type="dxa"/>
            <w:tcBorders>
              <w:top w:val="single" w:sz="4" w:space="0" w:color="auto"/>
              <w:left w:val="single" w:sz="4" w:space="0" w:color="auto"/>
              <w:bottom w:val="single" w:sz="4" w:space="0" w:color="auto"/>
              <w:right w:val="single" w:sz="4" w:space="0" w:color="auto"/>
            </w:tcBorders>
            <w:hideMark/>
          </w:tcPr>
          <w:p w14:paraId="483C5B09" w14:textId="77777777" w:rsidR="00F073DB" w:rsidRDefault="00F073DB" w:rsidP="001D0020">
            <w:pPr>
              <w:jc w:val="center"/>
              <w:rPr>
                <w:rFonts w:ascii="Times New Roman" w:hAnsi="Times New Roman" w:cs="Times New Roman"/>
                <w:sz w:val="24"/>
                <w:szCs w:val="24"/>
              </w:rPr>
            </w:pPr>
            <w:r>
              <w:rPr>
                <w:rFonts w:ascii="Times New Roman" w:hAnsi="Times New Roman" w:cs="Times New Roman"/>
                <w:sz w:val="24"/>
                <w:szCs w:val="24"/>
              </w:rPr>
              <w:t>1</w:t>
            </w:r>
          </w:p>
        </w:tc>
      </w:tr>
      <w:tr w:rsidR="00F073DB" w14:paraId="27157FD7" w14:textId="77777777" w:rsidTr="001D0020">
        <w:tc>
          <w:tcPr>
            <w:tcW w:w="570" w:type="dxa"/>
            <w:tcBorders>
              <w:top w:val="single" w:sz="4" w:space="0" w:color="auto"/>
              <w:left w:val="single" w:sz="4" w:space="0" w:color="auto"/>
              <w:bottom w:val="single" w:sz="4" w:space="0" w:color="auto"/>
              <w:right w:val="single" w:sz="4" w:space="0" w:color="auto"/>
            </w:tcBorders>
          </w:tcPr>
          <w:p w14:paraId="37B6EE53" w14:textId="77777777" w:rsidR="00F073DB" w:rsidRDefault="00F073DB" w:rsidP="001D0020">
            <w:pPr>
              <w:jc w:val="both"/>
              <w:rPr>
                <w:rFonts w:ascii="Times New Roman" w:hAnsi="Times New Roman" w:cs="Times New Roman"/>
                <w:b/>
                <w:sz w:val="24"/>
                <w:szCs w:val="24"/>
              </w:rPr>
            </w:pPr>
          </w:p>
        </w:tc>
        <w:tc>
          <w:tcPr>
            <w:tcW w:w="7902" w:type="dxa"/>
            <w:tcBorders>
              <w:top w:val="single" w:sz="4" w:space="0" w:color="auto"/>
              <w:left w:val="single" w:sz="4" w:space="0" w:color="auto"/>
              <w:bottom w:val="single" w:sz="4" w:space="0" w:color="auto"/>
              <w:right w:val="single" w:sz="4" w:space="0" w:color="auto"/>
            </w:tcBorders>
            <w:hideMark/>
          </w:tcPr>
          <w:p w14:paraId="7FE1C3BC"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1104" w:type="dxa"/>
            <w:tcBorders>
              <w:top w:val="single" w:sz="4" w:space="0" w:color="auto"/>
              <w:left w:val="single" w:sz="4" w:space="0" w:color="auto"/>
              <w:bottom w:val="single" w:sz="4" w:space="0" w:color="auto"/>
              <w:right w:val="single" w:sz="4" w:space="0" w:color="auto"/>
            </w:tcBorders>
            <w:hideMark/>
          </w:tcPr>
          <w:p w14:paraId="131EFE7B" w14:textId="77777777" w:rsidR="00F073DB" w:rsidRDefault="00F073DB" w:rsidP="001D0020">
            <w:pPr>
              <w:jc w:val="both"/>
              <w:rPr>
                <w:rFonts w:ascii="Times New Roman" w:hAnsi="Times New Roman" w:cs="Times New Roman"/>
                <w:b/>
                <w:sz w:val="24"/>
                <w:szCs w:val="24"/>
              </w:rPr>
            </w:pPr>
            <w:r>
              <w:rPr>
                <w:rFonts w:ascii="Times New Roman" w:hAnsi="Times New Roman" w:cs="Times New Roman"/>
                <w:b/>
                <w:sz w:val="24"/>
                <w:szCs w:val="24"/>
              </w:rPr>
              <w:t xml:space="preserve">    /10</w:t>
            </w:r>
          </w:p>
        </w:tc>
      </w:tr>
    </w:tbl>
    <w:p w14:paraId="77DF48C0" w14:textId="77777777" w:rsidR="00FA37D3" w:rsidRPr="0023591F" w:rsidRDefault="00FA37D3" w:rsidP="00090D1E">
      <w:pPr>
        <w:spacing w:after="0" w:line="240" w:lineRule="auto"/>
        <w:jc w:val="both"/>
        <w:rPr>
          <w:rFonts w:ascii="Times New Roman" w:eastAsia="Times New Roman" w:hAnsi="Times New Roman" w:cs="Times New Roman"/>
          <w:sz w:val="24"/>
          <w:szCs w:val="24"/>
        </w:rPr>
      </w:pPr>
    </w:p>
    <w:p w14:paraId="2184367E" w14:textId="77777777" w:rsidR="00090D1E" w:rsidRPr="007A0FE2" w:rsidRDefault="00090D1E" w:rsidP="00090D1E">
      <w:pPr>
        <w:spacing w:after="0" w:line="240" w:lineRule="auto"/>
        <w:jc w:val="both"/>
        <w:rPr>
          <w:rFonts w:ascii="Times New Roman" w:eastAsia="Times New Roman" w:hAnsi="Times New Roman" w:cs="Times New Roman"/>
          <w:b/>
          <w:bCs/>
          <w:i/>
          <w:sz w:val="24"/>
          <w:szCs w:val="24"/>
        </w:rPr>
      </w:pPr>
      <w:r w:rsidRPr="007A0FE2">
        <w:rPr>
          <w:rFonts w:ascii="Times New Roman" w:eastAsia="Times New Roman" w:hAnsi="Times New Roman" w:cs="Times New Roman"/>
          <w:b/>
          <w:bCs/>
          <w:i/>
          <w:sz w:val="24"/>
          <w:szCs w:val="24"/>
        </w:rPr>
        <w:t>Note</w:t>
      </w:r>
    </w:p>
    <w:p w14:paraId="682B4D06" w14:textId="77777777" w:rsidR="00090D1E" w:rsidRDefault="00090D1E" w:rsidP="00090D1E">
      <w:pPr>
        <w:spacing w:after="0" w:line="240" w:lineRule="auto"/>
        <w:jc w:val="both"/>
        <w:rPr>
          <w:rFonts w:ascii="Times New Roman" w:eastAsia="Times New Roman" w:hAnsi="Times New Roman" w:cs="Times New Roman"/>
          <w:sz w:val="24"/>
          <w:szCs w:val="24"/>
        </w:rPr>
      </w:pPr>
      <w:r w:rsidRPr="0023591F">
        <w:rPr>
          <w:rFonts w:ascii="Times New Roman" w:eastAsia="Times New Roman" w:hAnsi="Times New Roman" w:cs="Times New Roman"/>
          <w:sz w:val="24"/>
          <w:szCs w:val="24"/>
        </w:rPr>
        <w:t>Assignments written over the maximum length will be penalised.</w:t>
      </w:r>
    </w:p>
    <w:p w14:paraId="6036C36F" w14:textId="77777777" w:rsidR="00090D1E" w:rsidRDefault="00090D1E" w:rsidP="00090D1E">
      <w:pPr>
        <w:spacing w:after="0" w:line="240" w:lineRule="auto"/>
        <w:jc w:val="both"/>
        <w:rPr>
          <w:rFonts w:ascii="Times New Roman" w:eastAsia="Times New Roman" w:hAnsi="Times New Roman" w:cs="Times New Roman"/>
          <w:sz w:val="24"/>
          <w:szCs w:val="24"/>
        </w:rPr>
      </w:pPr>
    </w:p>
    <w:p w14:paraId="2FF45483" w14:textId="77777777" w:rsidR="00090D1E" w:rsidRDefault="00090D1E" w:rsidP="00090D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Task </w:t>
      </w:r>
      <w:r w:rsidRPr="00264CF0">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Final Exam which will cover the whole course. It will be given in week 13. </w:t>
      </w:r>
    </w:p>
    <w:p w14:paraId="4B5B019A" w14:textId="6D7B34AB" w:rsidR="00090D1E" w:rsidRPr="007A0FE2" w:rsidRDefault="00090D1E" w:rsidP="00090D1E">
      <w:pPr>
        <w:spacing w:after="0" w:line="240" w:lineRule="auto"/>
        <w:jc w:val="both"/>
        <w:rPr>
          <w:rFonts w:ascii="Times New Roman" w:eastAsia="Times New Roman" w:hAnsi="Times New Roman" w:cs="Times New Roman"/>
          <w:b/>
          <w:bCs/>
          <w:sz w:val="24"/>
          <w:szCs w:val="24"/>
        </w:rPr>
      </w:pPr>
      <w:r w:rsidRPr="007A0FE2">
        <w:rPr>
          <w:rFonts w:ascii="Times New Roman" w:eastAsia="Times New Roman" w:hAnsi="Times New Roman" w:cs="Times New Roman"/>
          <w:b/>
          <w:bCs/>
          <w:sz w:val="24"/>
          <w:szCs w:val="24"/>
        </w:rPr>
        <w:t xml:space="preserve">Weighting: </w:t>
      </w:r>
      <w:r w:rsidR="005C76B1" w:rsidRPr="007A0FE2">
        <w:rPr>
          <w:rFonts w:ascii="Times New Roman" w:eastAsia="Times New Roman" w:hAnsi="Times New Roman" w:cs="Times New Roman"/>
          <w:b/>
          <w:bCs/>
          <w:sz w:val="24"/>
          <w:szCs w:val="24"/>
        </w:rPr>
        <w:t>50</w:t>
      </w:r>
      <w:r w:rsidRPr="007A0FE2">
        <w:rPr>
          <w:rFonts w:ascii="Times New Roman" w:eastAsia="Times New Roman" w:hAnsi="Times New Roman" w:cs="Times New Roman"/>
          <w:b/>
          <w:bCs/>
          <w:sz w:val="24"/>
          <w:szCs w:val="24"/>
        </w:rPr>
        <w:t xml:space="preserve">%. </w:t>
      </w:r>
    </w:p>
    <w:p w14:paraId="7D594CE1" w14:textId="77777777" w:rsidR="00090D1E" w:rsidRDefault="00090D1E" w:rsidP="00090D1E">
      <w:pPr>
        <w:spacing w:after="0" w:line="240" w:lineRule="auto"/>
        <w:jc w:val="both"/>
        <w:rPr>
          <w:rFonts w:ascii="Times New Roman" w:eastAsia="Times New Roman" w:hAnsi="Times New Roman" w:cs="Times New Roman"/>
          <w:sz w:val="24"/>
          <w:szCs w:val="24"/>
        </w:rPr>
      </w:pPr>
    </w:p>
    <w:p w14:paraId="77623EF1" w14:textId="77777777" w:rsidR="00090D1E" w:rsidRDefault="00090D1E" w:rsidP="00090D1E">
      <w:pPr>
        <w:spacing w:after="0" w:line="240" w:lineRule="auto"/>
        <w:jc w:val="both"/>
        <w:rPr>
          <w:rFonts w:ascii="Times New Roman" w:eastAsia="Times New Roman" w:hAnsi="Times New Roman" w:cs="Times New Roman"/>
          <w:sz w:val="24"/>
          <w:szCs w:val="24"/>
        </w:rPr>
      </w:pPr>
    </w:p>
    <w:p w14:paraId="4B5D7EB0" w14:textId="72D20D68" w:rsidR="00090D1E" w:rsidRDefault="00090D1E" w:rsidP="00090D1E">
      <w:pPr>
        <w:spacing w:after="0" w:line="240" w:lineRule="auto"/>
        <w:jc w:val="both"/>
        <w:rPr>
          <w:rFonts w:ascii="Times New Roman" w:eastAsia="Times New Roman" w:hAnsi="Times New Roman" w:cs="Times New Roman"/>
          <w:sz w:val="24"/>
          <w:szCs w:val="24"/>
        </w:rPr>
      </w:pPr>
    </w:p>
    <w:p w14:paraId="278FC0D0" w14:textId="77777777" w:rsidR="00BA7349" w:rsidRDefault="00BA7349" w:rsidP="00090D1E">
      <w:pPr>
        <w:spacing w:after="0" w:line="240" w:lineRule="auto"/>
        <w:jc w:val="both"/>
        <w:rPr>
          <w:rFonts w:ascii="Times New Roman" w:eastAsia="Times New Roman" w:hAnsi="Times New Roman" w:cs="Times New Roman"/>
          <w:sz w:val="24"/>
          <w:szCs w:val="24"/>
        </w:rPr>
      </w:pPr>
    </w:p>
    <w:p w14:paraId="6EE9A677" w14:textId="77777777" w:rsidR="00BA7349" w:rsidRDefault="00BA7349" w:rsidP="00090D1E">
      <w:pPr>
        <w:spacing w:after="0" w:line="240" w:lineRule="auto"/>
        <w:jc w:val="both"/>
        <w:rPr>
          <w:rFonts w:ascii="Times New Roman" w:eastAsia="Times New Roman" w:hAnsi="Times New Roman" w:cs="Times New Roman"/>
          <w:sz w:val="24"/>
          <w:szCs w:val="24"/>
        </w:rPr>
      </w:pPr>
    </w:p>
    <w:p w14:paraId="7507AC7D" w14:textId="77777777" w:rsidR="00BA7349" w:rsidRPr="004959F4" w:rsidRDefault="00BA7349" w:rsidP="00090D1E">
      <w:pPr>
        <w:spacing w:after="0" w:line="240" w:lineRule="auto"/>
        <w:jc w:val="both"/>
        <w:rPr>
          <w:rFonts w:ascii="Times New Roman" w:eastAsia="Times New Roman" w:hAnsi="Times New Roman" w:cs="Times New Roman"/>
          <w:sz w:val="24"/>
          <w:szCs w:val="24"/>
        </w:rPr>
      </w:pPr>
    </w:p>
    <w:p w14:paraId="708CBB8B" w14:textId="77777777" w:rsidR="00A5644D" w:rsidRDefault="00A5644D" w:rsidP="00090D1E">
      <w:pPr>
        <w:jc w:val="both"/>
        <w:rPr>
          <w:rFonts w:ascii="Times New Roman" w:hAnsi="Times New Roman" w:cs="Times New Roman"/>
          <w:b/>
          <w:sz w:val="24"/>
          <w:szCs w:val="24"/>
        </w:rPr>
      </w:pPr>
    </w:p>
    <w:p w14:paraId="44B9C44F" w14:textId="77777777" w:rsidR="00A5644D" w:rsidRDefault="00A5644D" w:rsidP="00090D1E">
      <w:pPr>
        <w:jc w:val="both"/>
        <w:rPr>
          <w:rFonts w:ascii="Times New Roman" w:hAnsi="Times New Roman" w:cs="Times New Roman"/>
          <w:b/>
          <w:sz w:val="24"/>
          <w:szCs w:val="24"/>
        </w:rPr>
      </w:pPr>
    </w:p>
    <w:p w14:paraId="0191C383" w14:textId="77777777" w:rsidR="004E7129" w:rsidRDefault="004E7129" w:rsidP="00090D1E">
      <w:pPr>
        <w:jc w:val="both"/>
        <w:rPr>
          <w:rFonts w:ascii="Times New Roman" w:hAnsi="Times New Roman" w:cs="Times New Roman"/>
          <w:b/>
          <w:sz w:val="24"/>
          <w:szCs w:val="24"/>
        </w:rPr>
      </w:pPr>
    </w:p>
    <w:p w14:paraId="17B5BB46" w14:textId="77777777" w:rsidR="004E7129" w:rsidRDefault="004E7129" w:rsidP="00090D1E">
      <w:pPr>
        <w:jc w:val="both"/>
        <w:rPr>
          <w:rFonts w:ascii="Times New Roman" w:hAnsi="Times New Roman" w:cs="Times New Roman"/>
          <w:b/>
          <w:sz w:val="24"/>
          <w:szCs w:val="24"/>
        </w:rPr>
      </w:pPr>
    </w:p>
    <w:p w14:paraId="5CD20C96" w14:textId="7D8D5B21" w:rsidR="00090D1E" w:rsidRPr="002713C2" w:rsidRDefault="004E7129" w:rsidP="00090D1E">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General </w:t>
      </w:r>
      <w:r w:rsidR="00090D1E">
        <w:rPr>
          <w:rFonts w:ascii="Times New Roman" w:hAnsi="Times New Roman" w:cs="Times New Roman"/>
          <w:b/>
          <w:sz w:val="24"/>
          <w:szCs w:val="24"/>
        </w:rPr>
        <w:t>Criteria for marking essays (</w:t>
      </w:r>
      <w:r w:rsidR="00090D1E" w:rsidRPr="002713C2">
        <w:rPr>
          <w:rFonts w:ascii="Times New Roman" w:hAnsi="Times New Roman" w:cs="Times New Roman"/>
          <w:sz w:val="24"/>
          <w:szCs w:val="24"/>
        </w:rPr>
        <w:t xml:space="preserve">Separate marking criteria will be given for each </w:t>
      </w:r>
      <w:r w:rsidR="00BA7349" w:rsidRPr="002713C2">
        <w:rPr>
          <w:rFonts w:ascii="Times New Roman" w:hAnsi="Times New Roman" w:cs="Times New Roman"/>
          <w:sz w:val="24"/>
          <w:szCs w:val="24"/>
        </w:rPr>
        <w:t>task</w:t>
      </w:r>
      <w:r w:rsidR="00090D1E" w:rsidRPr="002713C2">
        <w:rPr>
          <w:rFonts w:ascii="Times New Roman" w:hAnsi="Times New Roman" w:cs="Times New Roman"/>
          <w:sz w:val="24"/>
          <w:szCs w:val="24"/>
        </w:rPr>
        <w:t xml:space="preserve">). </w:t>
      </w:r>
    </w:p>
    <w:p w14:paraId="0139D0DB" w14:textId="77777777" w:rsidR="00090D1E" w:rsidRDefault="00090D1E" w:rsidP="00090D1E">
      <w:pPr>
        <w:jc w:val="both"/>
        <w:rPr>
          <w:rFonts w:ascii="Times New Roman" w:hAnsi="Times New Roman" w:cs="Times New Roman"/>
          <w:i/>
          <w:sz w:val="24"/>
          <w:szCs w:val="24"/>
        </w:rPr>
      </w:pPr>
      <w:r>
        <w:rPr>
          <w:rFonts w:ascii="Times New Roman" w:hAnsi="Times New Roman" w:cs="Times New Roman"/>
          <w:i/>
          <w:sz w:val="24"/>
          <w:szCs w:val="24"/>
        </w:rPr>
        <w:t xml:space="preserve">The following criteria will be used in the assessment of your assignments: </w:t>
      </w:r>
    </w:p>
    <w:p w14:paraId="220E066D"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Identification/clarification/critical examination of key issues.</w:t>
      </w:r>
    </w:p>
    <w:p w14:paraId="0F19452A"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Logic and clarity of arguments</w:t>
      </w:r>
    </w:p>
    <w:p w14:paraId="577F18C3"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Organisation of material and paragraphing</w:t>
      </w:r>
    </w:p>
    <w:p w14:paraId="41E5D163"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Interpretation of and respect for evidence.</w:t>
      </w:r>
    </w:p>
    <w:p w14:paraId="289E8B59"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Adequacy of reading</w:t>
      </w:r>
    </w:p>
    <w:p w14:paraId="65549AA4"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Creative thinking/depth of thought.</w:t>
      </w:r>
    </w:p>
    <w:p w14:paraId="79BD6017"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Clarity of expression</w:t>
      </w:r>
    </w:p>
    <w:p w14:paraId="711C3C60"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Use of concepts/ideas in the study notes and book of readings</w:t>
      </w:r>
    </w:p>
    <w:p w14:paraId="63452FFA"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Quality of synthesising/summarising</w:t>
      </w:r>
    </w:p>
    <w:p w14:paraId="704E6275"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Quality of introductions and conclusions</w:t>
      </w:r>
    </w:p>
    <w:p w14:paraId="0A241E24" w14:textId="77777777" w:rsidR="00090D1E"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Correct and consistent list of references/bibliography</w:t>
      </w:r>
    </w:p>
    <w:p w14:paraId="211CF266" w14:textId="708A001B" w:rsidR="00090D1E" w:rsidRPr="00DB177D" w:rsidRDefault="00090D1E" w:rsidP="00090D1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Good presentation of work with high standard of English.</w:t>
      </w:r>
    </w:p>
    <w:p w14:paraId="6EE78CAD" w14:textId="77777777" w:rsidR="00090D1E" w:rsidRPr="00F50F8F" w:rsidRDefault="00090D1E" w:rsidP="00090D1E">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Description: A written final exam will assess students’ overall understanding of the course content, including key concepts, theories, and case studies related to gender equality, transgender, gender and policy, disability, and social inclusion.</w:t>
      </w:r>
    </w:p>
    <w:p w14:paraId="440CC993" w14:textId="77777777" w:rsidR="00090D1E" w:rsidRPr="00F50F8F" w:rsidRDefault="00090D1E" w:rsidP="00090D1E">
      <w:pPr>
        <w:spacing w:after="160" w:line="360" w:lineRule="auto"/>
        <w:jc w:val="both"/>
        <w:rPr>
          <w:rFonts w:ascii="Times New Roman" w:eastAsia="Aptos" w:hAnsi="Times New Roman" w:cs="Times New Roman"/>
          <w:i/>
          <w:iCs/>
          <w:kern w:val="2"/>
          <w:sz w:val="24"/>
          <w:szCs w:val="24"/>
          <w14:ligatures w14:val="standardContextual"/>
        </w:rPr>
      </w:pPr>
      <w:r w:rsidRPr="00F50F8F">
        <w:rPr>
          <w:rFonts w:ascii="Times New Roman" w:eastAsia="Aptos" w:hAnsi="Times New Roman" w:cs="Times New Roman"/>
          <w:i/>
          <w:iCs/>
          <w:kern w:val="2"/>
          <w:sz w:val="24"/>
          <w:szCs w:val="24"/>
          <w14:ligatures w14:val="standardContextual"/>
        </w:rPr>
        <w:t>Criteria:</w:t>
      </w:r>
    </w:p>
    <w:p w14:paraId="399DE8A4" w14:textId="77777777" w:rsidR="00090D1E" w:rsidRPr="00F50F8F" w:rsidRDefault="00090D1E" w:rsidP="00090D1E">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Demonstration of comprehensive understanding of course materials.</w:t>
      </w:r>
    </w:p>
    <w:p w14:paraId="79F2A60E" w14:textId="77777777" w:rsidR="00090D1E" w:rsidRPr="00F50F8F" w:rsidRDefault="00090D1E" w:rsidP="00090D1E">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Ability to apply theoretical concepts to practical examples.</w:t>
      </w:r>
    </w:p>
    <w:p w14:paraId="6CD9560D" w14:textId="77777777" w:rsidR="00090D1E" w:rsidRPr="00F50F8F" w:rsidRDefault="00090D1E" w:rsidP="00090D1E">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Coherent and well-structured responses.</w:t>
      </w:r>
    </w:p>
    <w:p w14:paraId="68C7315F" w14:textId="77777777" w:rsidR="00090D1E" w:rsidRPr="00F50F8F" w:rsidRDefault="00090D1E" w:rsidP="00090D1E">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 xml:space="preserve">Critical thinking and the ability to analyse complex issue </w:t>
      </w:r>
      <w:r w:rsidRPr="00F50F8F">
        <w:rPr>
          <w:rFonts w:ascii="Times New Roman" w:eastAsia="Aptos" w:hAnsi="Times New Roman" w:cs="Times New Roman"/>
          <w:kern w:val="2"/>
          <w:sz w:val="24"/>
          <w:szCs w:val="24"/>
          <w14:ligatures w14:val="standardContextual"/>
        </w:rPr>
        <w:tab/>
      </w:r>
    </w:p>
    <w:p w14:paraId="66359B02" w14:textId="77777777" w:rsidR="00090D1E" w:rsidRDefault="00090D1E" w:rsidP="00F50F8F">
      <w:pPr>
        <w:spacing w:after="160" w:line="360" w:lineRule="auto"/>
        <w:jc w:val="both"/>
        <w:rPr>
          <w:rFonts w:ascii="Times New Roman" w:eastAsia="Aptos" w:hAnsi="Times New Roman" w:cs="Times New Roman"/>
          <w:b/>
          <w:bCs/>
          <w:kern w:val="2"/>
          <w:sz w:val="24"/>
          <w:szCs w:val="24"/>
          <w14:ligatures w14:val="standardContextual"/>
        </w:rPr>
      </w:pPr>
    </w:p>
    <w:p w14:paraId="60D54B2B" w14:textId="77777777" w:rsidR="00090D1E" w:rsidRDefault="00090D1E" w:rsidP="00F50F8F">
      <w:pPr>
        <w:spacing w:after="160" w:line="360" w:lineRule="auto"/>
        <w:jc w:val="both"/>
        <w:rPr>
          <w:rFonts w:ascii="Times New Roman" w:eastAsia="Aptos" w:hAnsi="Times New Roman" w:cs="Times New Roman"/>
          <w:b/>
          <w:bCs/>
          <w:kern w:val="2"/>
          <w:sz w:val="24"/>
          <w:szCs w:val="24"/>
          <w14:ligatures w14:val="standardContextual"/>
        </w:rPr>
      </w:pPr>
    </w:p>
    <w:p w14:paraId="46D3F79A" w14:textId="77777777" w:rsidR="00090D1E" w:rsidRDefault="00090D1E" w:rsidP="00F50F8F">
      <w:pPr>
        <w:spacing w:after="160" w:line="360" w:lineRule="auto"/>
        <w:jc w:val="both"/>
        <w:rPr>
          <w:rFonts w:ascii="Times New Roman" w:eastAsia="Aptos" w:hAnsi="Times New Roman" w:cs="Times New Roman"/>
          <w:b/>
          <w:bCs/>
          <w:kern w:val="2"/>
          <w:sz w:val="24"/>
          <w:szCs w:val="24"/>
          <w14:ligatures w14:val="standardContextual"/>
        </w:rPr>
      </w:pPr>
    </w:p>
    <w:p w14:paraId="3110E2F7" w14:textId="77777777" w:rsidR="00090D1E" w:rsidRDefault="00090D1E" w:rsidP="00F50F8F">
      <w:pPr>
        <w:spacing w:after="160" w:line="360" w:lineRule="auto"/>
        <w:jc w:val="both"/>
        <w:rPr>
          <w:rFonts w:ascii="Times New Roman" w:eastAsia="Aptos" w:hAnsi="Times New Roman" w:cs="Times New Roman"/>
          <w:b/>
          <w:bCs/>
          <w:kern w:val="2"/>
          <w:sz w:val="24"/>
          <w:szCs w:val="24"/>
          <w14:ligatures w14:val="standardContextual"/>
        </w:rPr>
      </w:pPr>
    </w:p>
    <w:p w14:paraId="7DD33196" w14:textId="77777777" w:rsidR="00090D1E" w:rsidRDefault="00090D1E" w:rsidP="00F50F8F">
      <w:pPr>
        <w:spacing w:after="160" w:line="360" w:lineRule="auto"/>
        <w:jc w:val="both"/>
        <w:rPr>
          <w:rFonts w:ascii="Times New Roman" w:eastAsia="Aptos" w:hAnsi="Times New Roman" w:cs="Times New Roman"/>
          <w:b/>
          <w:bCs/>
          <w:kern w:val="2"/>
          <w:sz w:val="24"/>
          <w:szCs w:val="24"/>
          <w14:ligatures w14:val="standardContextual"/>
        </w:rPr>
      </w:pPr>
    </w:p>
    <w:p w14:paraId="34D112BD" w14:textId="77777777" w:rsidR="00DB177D" w:rsidRDefault="00DB177D" w:rsidP="00F50F8F">
      <w:pPr>
        <w:spacing w:after="160" w:line="360" w:lineRule="auto"/>
        <w:jc w:val="both"/>
        <w:rPr>
          <w:rFonts w:ascii="Times New Roman" w:eastAsia="Aptos" w:hAnsi="Times New Roman" w:cs="Times New Roman"/>
          <w:b/>
          <w:bCs/>
          <w:kern w:val="2"/>
          <w:sz w:val="24"/>
          <w:szCs w:val="24"/>
          <w14:ligatures w14:val="standardContextual"/>
        </w:rPr>
      </w:pPr>
    </w:p>
    <w:p w14:paraId="5CBC7A35" w14:textId="77777777" w:rsidR="00090D1E" w:rsidRDefault="00090D1E" w:rsidP="00F50F8F">
      <w:pPr>
        <w:spacing w:after="160" w:line="360" w:lineRule="auto"/>
        <w:jc w:val="both"/>
        <w:rPr>
          <w:rFonts w:ascii="Times New Roman" w:eastAsia="Aptos" w:hAnsi="Times New Roman" w:cs="Times New Roman"/>
          <w:b/>
          <w:bCs/>
          <w:kern w:val="2"/>
          <w:sz w:val="24"/>
          <w:szCs w:val="24"/>
          <w14:ligatures w14:val="standardContextual"/>
        </w:rPr>
      </w:pPr>
    </w:p>
    <w:p w14:paraId="70B3BAED" w14:textId="053A1D01" w:rsidR="00F50F8F" w:rsidRP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r w:rsidRPr="00F50F8F">
        <w:rPr>
          <w:rFonts w:ascii="Times New Roman" w:eastAsia="Aptos" w:hAnsi="Times New Roman" w:cs="Times New Roman"/>
          <w:kern w:val="2"/>
          <w:sz w:val="24"/>
          <w:szCs w:val="24"/>
          <w14:ligatures w14:val="standardContextual"/>
        </w:rPr>
        <w:tab/>
      </w:r>
    </w:p>
    <w:p w14:paraId="3A16F987" w14:textId="77777777" w:rsidR="00F50F8F" w:rsidRP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r w:rsidRPr="00F50F8F">
        <w:rPr>
          <w:rFonts w:ascii="Times New Roman" w:eastAsia="Aptos" w:hAnsi="Times New Roman" w:cs="Times New Roman"/>
          <w:b/>
          <w:bCs/>
          <w:kern w:val="2"/>
          <w:sz w:val="24"/>
          <w:szCs w:val="24"/>
          <w14:ligatures w14:val="standardContextual"/>
        </w:rPr>
        <w:lastRenderedPageBreak/>
        <w:t>LIST OF COURSE TOPICS</w:t>
      </w:r>
    </w:p>
    <w:tbl>
      <w:tblPr>
        <w:tblStyle w:val="TableGrid"/>
        <w:tblW w:w="0" w:type="auto"/>
        <w:tblLook w:val="04A0" w:firstRow="1" w:lastRow="0" w:firstColumn="1" w:lastColumn="0" w:noHBand="0" w:noVBand="1"/>
      </w:tblPr>
      <w:tblGrid>
        <w:gridCol w:w="1555"/>
        <w:gridCol w:w="5811"/>
        <w:gridCol w:w="1650"/>
      </w:tblGrid>
      <w:tr w:rsidR="00F50F8F" w:rsidRPr="00F50F8F" w14:paraId="114FC113" w14:textId="77777777" w:rsidTr="001D0020">
        <w:tc>
          <w:tcPr>
            <w:tcW w:w="1555" w:type="dxa"/>
          </w:tcPr>
          <w:p w14:paraId="1E6F8B62" w14:textId="77777777" w:rsidR="00F50F8F" w:rsidRP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r w:rsidRPr="00F50F8F">
              <w:rPr>
                <w:rFonts w:ascii="Times New Roman" w:eastAsia="Aptos" w:hAnsi="Times New Roman" w:cs="Times New Roman"/>
                <w:b/>
                <w:bCs/>
                <w:kern w:val="2"/>
                <w:sz w:val="24"/>
                <w:szCs w:val="24"/>
                <w14:ligatures w14:val="standardContextual"/>
              </w:rPr>
              <w:t>NUMBER</w:t>
            </w:r>
          </w:p>
        </w:tc>
        <w:tc>
          <w:tcPr>
            <w:tcW w:w="5811" w:type="dxa"/>
          </w:tcPr>
          <w:p w14:paraId="3842F230" w14:textId="77777777" w:rsidR="00F50F8F" w:rsidRP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r w:rsidRPr="00F50F8F">
              <w:rPr>
                <w:rFonts w:ascii="Times New Roman" w:eastAsia="Aptos" w:hAnsi="Times New Roman" w:cs="Times New Roman"/>
                <w:b/>
                <w:bCs/>
                <w:kern w:val="2"/>
                <w:sz w:val="24"/>
                <w:szCs w:val="24"/>
                <w14:ligatures w14:val="standardContextual"/>
              </w:rPr>
              <w:t xml:space="preserve">MODULE/TOPICS </w:t>
            </w:r>
          </w:p>
        </w:tc>
        <w:tc>
          <w:tcPr>
            <w:tcW w:w="1650" w:type="dxa"/>
          </w:tcPr>
          <w:p w14:paraId="7B51EF21" w14:textId="77777777" w:rsidR="00F50F8F" w:rsidRP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r w:rsidRPr="00F50F8F">
              <w:rPr>
                <w:rFonts w:ascii="Times New Roman" w:eastAsia="Aptos" w:hAnsi="Times New Roman" w:cs="Times New Roman"/>
                <w:b/>
                <w:bCs/>
                <w:kern w:val="2"/>
                <w:sz w:val="24"/>
                <w:szCs w:val="24"/>
                <w14:ligatures w14:val="standardContextual"/>
              </w:rPr>
              <w:t xml:space="preserve">PAGE </w:t>
            </w:r>
          </w:p>
        </w:tc>
      </w:tr>
      <w:tr w:rsidR="00F50F8F" w:rsidRPr="00F50F8F" w14:paraId="3579CD5C" w14:textId="77777777" w:rsidTr="001D0020">
        <w:tc>
          <w:tcPr>
            <w:tcW w:w="9016" w:type="dxa"/>
            <w:gridSpan w:val="3"/>
          </w:tcPr>
          <w:p w14:paraId="3BAEA196" w14:textId="4F7ACF05" w:rsidR="00F50F8F" w:rsidRPr="00F50F8F" w:rsidRDefault="00F50F8F" w:rsidP="00F50F8F">
            <w:pPr>
              <w:spacing w:after="160" w:line="360" w:lineRule="auto"/>
              <w:jc w:val="both"/>
              <w:rPr>
                <w:rFonts w:ascii="Times New Roman" w:eastAsia="Aptos" w:hAnsi="Times New Roman" w:cs="Times New Roman"/>
                <w:b/>
                <w:bCs/>
                <w:kern w:val="2"/>
                <w:sz w:val="20"/>
                <w:szCs w:val="20"/>
                <w14:ligatures w14:val="standardContextual"/>
              </w:rPr>
            </w:pPr>
            <w:r w:rsidRPr="00F50F8F">
              <w:rPr>
                <w:rFonts w:ascii="Times New Roman" w:eastAsia="Aptos" w:hAnsi="Times New Roman" w:cs="Times New Roman"/>
                <w:b/>
                <w:bCs/>
                <w:kern w:val="2"/>
                <w:sz w:val="20"/>
                <w:szCs w:val="20"/>
                <w14:ligatures w14:val="standardContextual"/>
              </w:rPr>
              <w:t xml:space="preserve">MODULE ONE: </w:t>
            </w:r>
            <w:r w:rsidR="00A5586D">
              <w:rPr>
                <w:rFonts w:ascii="Times New Roman" w:eastAsia="Aptos" w:hAnsi="Times New Roman" w:cs="Times New Roman"/>
                <w:b/>
                <w:bCs/>
                <w:kern w:val="2"/>
                <w:sz w:val="20"/>
                <w:szCs w:val="20"/>
                <w14:ligatures w14:val="standardContextual"/>
              </w:rPr>
              <w:t xml:space="preserve">SOCIAL CHANGE, DEVELOPMENT AND EDUCATION </w:t>
            </w:r>
            <w:r w:rsidRPr="00F50F8F">
              <w:rPr>
                <w:rFonts w:ascii="Times New Roman" w:eastAsia="Aptos" w:hAnsi="Times New Roman" w:cs="Times New Roman"/>
                <w:b/>
                <w:bCs/>
                <w:kern w:val="2"/>
                <w:sz w:val="20"/>
                <w:szCs w:val="20"/>
                <w14:ligatures w14:val="standardContextual"/>
              </w:rPr>
              <w:t xml:space="preserve"> </w:t>
            </w:r>
          </w:p>
        </w:tc>
      </w:tr>
      <w:tr w:rsidR="00A5586D" w:rsidRPr="00F50F8F" w14:paraId="39D4D189" w14:textId="77777777" w:rsidTr="001D0020">
        <w:tc>
          <w:tcPr>
            <w:tcW w:w="1555" w:type="dxa"/>
          </w:tcPr>
          <w:p w14:paraId="1CC82268"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bookmarkStart w:id="2" w:name="_Hlk180587807"/>
            <w:r w:rsidRPr="00F50F8F">
              <w:rPr>
                <w:rFonts w:ascii="Times New Roman" w:eastAsia="Aptos" w:hAnsi="Times New Roman" w:cs="Times New Roman"/>
                <w:kern w:val="2"/>
                <w:sz w:val="24"/>
                <w:szCs w:val="24"/>
                <w14:ligatures w14:val="standardContextual"/>
              </w:rPr>
              <w:t>1</w:t>
            </w:r>
          </w:p>
        </w:tc>
        <w:tc>
          <w:tcPr>
            <w:tcW w:w="5811" w:type="dxa"/>
          </w:tcPr>
          <w:p w14:paraId="44DCBD68" w14:textId="5A1D0359"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Introduction to Sociology of Education </w:t>
            </w:r>
          </w:p>
        </w:tc>
        <w:tc>
          <w:tcPr>
            <w:tcW w:w="1650" w:type="dxa"/>
          </w:tcPr>
          <w:p w14:paraId="635B1F83" w14:textId="3EE098E2"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22-30</w:t>
            </w:r>
          </w:p>
        </w:tc>
      </w:tr>
      <w:tr w:rsidR="00A5586D" w:rsidRPr="00F50F8F" w14:paraId="5E988F98" w14:textId="77777777" w:rsidTr="001D0020">
        <w:tc>
          <w:tcPr>
            <w:tcW w:w="1555" w:type="dxa"/>
          </w:tcPr>
          <w:p w14:paraId="347752A8"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2</w:t>
            </w:r>
          </w:p>
        </w:tc>
        <w:tc>
          <w:tcPr>
            <w:tcW w:w="5811" w:type="dxa"/>
          </w:tcPr>
          <w:p w14:paraId="60AAC15C" w14:textId="26164646"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Culture, Society and Groups </w:t>
            </w:r>
          </w:p>
        </w:tc>
        <w:tc>
          <w:tcPr>
            <w:tcW w:w="1650" w:type="dxa"/>
          </w:tcPr>
          <w:p w14:paraId="11C8C775" w14:textId="29794DE1"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31-41</w:t>
            </w:r>
          </w:p>
        </w:tc>
      </w:tr>
      <w:tr w:rsidR="00A5586D" w:rsidRPr="00F50F8F" w14:paraId="184A3E0E" w14:textId="77777777" w:rsidTr="001D0020">
        <w:tc>
          <w:tcPr>
            <w:tcW w:w="1555" w:type="dxa"/>
          </w:tcPr>
          <w:p w14:paraId="1DC9ADFC"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3</w:t>
            </w:r>
          </w:p>
        </w:tc>
        <w:tc>
          <w:tcPr>
            <w:tcW w:w="5811" w:type="dxa"/>
          </w:tcPr>
          <w:p w14:paraId="5D24685F" w14:textId="3F92B635"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Population, Urbanisation and Education </w:t>
            </w:r>
          </w:p>
        </w:tc>
        <w:tc>
          <w:tcPr>
            <w:tcW w:w="1650" w:type="dxa"/>
          </w:tcPr>
          <w:p w14:paraId="58C4FDD2" w14:textId="26B12DAC"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42-48</w:t>
            </w:r>
          </w:p>
        </w:tc>
      </w:tr>
      <w:tr w:rsidR="00A5586D" w:rsidRPr="00F50F8F" w14:paraId="61D9AB07" w14:textId="77777777" w:rsidTr="001D0020">
        <w:tc>
          <w:tcPr>
            <w:tcW w:w="1555" w:type="dxa"/>
          </w:tcPr>
          <w:p w14:paraId="733B4D9D"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4</w:t>
            </w:r>
          </w:p>
        </w:tc>
        <w:tc>
          <w:tcPr>
            <w:tcW w:w="5811" w:type="dxa"/>
          </w:tcPr>
          <w:p w14:paraId="451D7885" w14:textId="7A64F3BB"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Social Change, Development and Education </w:t>
            </w:r>
          </w:p>
        </w:tc>
        <w:tc>
          <w:tcPr>
            <w:tcW w:w="1650" w:type="dxa"/>
          </w:tcPr>
          <w:p w14:paraId="16A56328" w14:textId="44819E36"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49-53</w:t>
            </w:r>
          </w:p>
        </w:tc>
      </w:tr>
      <w:tr w:rsidR="00A5586D" w:rsidRPr="00F50F8F" w14:paraId="1A3DCE4C" w14:textId="77777777" w:rsidTr="001D0020">
        <w:tc>
          <w:tcPr>
            <w:tcW w:w="1555" w:type="dxa"/>
          </w:tcPr>
          <w:p w14:paraId="76831FE7"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5</w:t>
            </w:r>
          </w:p>
        </w:tc>
        <w:tc>
          <w:tcPr>
            <w:tcW w:w="5811" w:type="dxa"/>
          </w:tcPr>
          <w:p w14:paraId="1F6BE47F" w14:textId="0DE73D08"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Rural Urbanisation Drift and Education </w:t>
            </w:r>
          </w:p>
        </w:tc>
        <w:tc>
          <w:tcPr>
            <w:tcW w:w="1650" w:type="dxa"/>
          </w:tcPr>
          <w:p w14:paraId="09298E1E" w14:textId="269367D9"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54-73</w:t>
            </w:r>
          </w:p>
        </w:tc>
      </w:tr>
      <w:tr w:rsidR="00A5586D" w:rsidRPr="00F50F8F" w14:paraId="3005FB4D" w14:textId="77777777" w:rsidTr="001D0020">
        <w:tc>
          <w:tcPr>
            <w:tcW w:w="1555" w:type="dxa"/>
          </w:tcPr>
          <w:p w14:paraId="501FF254"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6</w:t>
            </w:r>
          </w:p>
        </w:tc>
        <w:tc>
          <w:tcPr>
            <w:tcW w:w="5811" w:type="dxa"/>
          </w:tcPr>
          <w:p w14:paraId="74A06D9C" w14:textId="7B1D0530"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Contemporary Urban life </w:t>
            </w:r>
          </w:p>
        </w:tc>
        <w:tc>
          <w:tcPr>
            <w:tcW w:w="1650" w:type="dxa"/>
          </w:tcPr>
          <w:p w14:paraId="4999E57E" w14:textId="020208A2"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74-76</w:t>
            </w:r>
          </w:p>
        </w:tc>
      </w:tr>
      <w:tr w:rsidR="00A5586D" w:rsidRPr="00F50F8F" w14:paraId="64A56A24" w14:textId="77777777" w:rsidTr="001D0020">
        <w:tc>
          <w:tcPr>
            <w:tcW w:w="1555" w:type="dxa"/>
          </w:tcPr>
          <w:p w14:paraId="70867B5B"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7</w:t>
            </w:r>
          </w:p>
        </w:tc>
        <w:tc>
          <w:tcPr>
            <w:tcW w:w="5811" w:type="dxa"/>
          </w:tcPr>
          <w:p w14:paraId="72374FB6" w14:textId="235D05DD"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The Family, Change and Education </w:t>
            </w:r>
          </w:p>
        </w:tc>
        <w:tc>
          <w:tcPr>
            <w:tcW w:w="1650" w:type="dxa"/>
          </w:tcPr>
          <w:p w14:paraId="4EF9EA7C" w14:textId="16A3B123"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77-85</w:t>
            </w:r>
          </w:p>
        </w:tc>
      </w:tr>
      <w:bookmarkEnd w:id="2"/>
      <w:tr w:rsidR="00A5586D" w:rsidRPr="00F50F8F" w14:paraId="63AD8BF1" w14:textId="77777777" w:rsidTr="001D0020">
        <w:tc>
          <w:tcPr>
            <w:tcW w:w="9016" w:type="dxa"/>
            <w:gridSpan w:val="3"/>
          </w:tcPr>
          <w:p w14:paraId="38E5D1C7" w14:textId="59CA470B" w:rsidR="00A5586D" w:rsidRPr="00F50F8F" w:rsidRDefault="00A5586D" w:rsidP="00A5586D">
            <w:pPr>
              <w:spacing w:after="160" w:line="360" w:lineRule="auto"/>
              <w:jc w:val="both"/>
              <w:rPr>
                <w:rFonts w:ascii="Times New Roman" w:eastAsia="Aptos" w:hAnsi="Times New Roman" w:cs="Times New Roman"/>
                <w:b/>
                <w:bCs/>
                <w:kern w:val="2"/>
                <w:sz w:val="20"/>
                <w:szCs w:val="20"/>
                <w14:ligatures w14:val="standardContextual"/>
              </w:rPr>
            </w:pPr>
            <w:r w:rsidRPr="00F50F8F">
              <w:rPr>
                <w:rFonts w:ascii="Times New Roman" w:eastAsia="Aptos" w:hAnsi="Times New Roman" w:cs="Times New Roman"/>
                <w:b/>
                <w:bCs/>
                <w:kern w:val="2"/>
                <w:sz w:val="20"/>
                <w:szCs w:val="20"/>
                <w14:ligatures w14:val="standardContextual"/>
              </w:rPr>
              <w:t xml:space="preserve">MODULE TWO: </w:t>
            </w:r>
            <w:r>
              <w:rPr>
                <w:rFonts w:ascii="Times New Roman" w:eastAsia="Aptos" w:hAnsi="Times New Roman" w:cs="Times New Roman"/>
                <w:b/>
                <w:bCs/>
                <w:kern w:val="2"/>
                <w:sz w:val="20"/>
                <w:szCs w:val="20"/>
                <w14:ligatures w14:val="standardContextual"/>
              </w:rPr>
              <w:t xml:space="preserve">SOCIAL STRUCTURE, DEVELOPMENT AND EDUCATION </w:t>
            </w:r>
          </w:p>
        </w:tc>
      </w:tr>
      <w:tr w:rsidR="00A5586D" w:rsidRPr="00F50F8F" w14:paraId="3056F084" w14:textId="77777777" w:rsidTr="001D0020">
        <w:tc>
          <w:tcPr>
            <w:tcW w:w="1555" w:type="dxa"/>
          </w:tcPr>
          <w:p w14:paraId="13DE95CA"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bookmarkStart w:id="3" w:name="_Hlk180587840"/>
            <w:r w:rsidRPr="00F50F8F">
              <w:rPr>
                <w:rFonts w:ascii="Times New Roman" w:eastAsia="Aptos" w:hAnsi="Times New Roman" w:cs="Times New Roman"/>
                <w:kern w:val="2"/>
                <w:sz w:val="24"/>
                <w:szCs w:val="24"/>
                <w14:ligatures w14:val="standardContextual"/>
              </w:rPr>
              <w:t>1</w:t>
            </w:r>
          </w:p>
        </w:tc>
        <w:tc>
          <w:tcPr>
            <w:tcW w:w="5811" w:type="dxa"/>
          </w:tcPr>
          <w:p w14:paraId="5D2515D0" w14:textId="5D58A547" w:rsidR="00A5586D" w:rsidRPr="00F50F8F" w:rsidRDefault="00A5586D" w:rsidP="00A5586D">
            <w:pPr>
              <w:spacing w:after="160" w:line="360" w:lineRule="auto"/>
              <w:jc w:val="both"/>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14:ligatures w14:val="standardContextual"/>
              </w:rPr>
              <w:t xml:space="preserve">Social Stratification, Mobility and Education </w:t>
            </w:r>
          </w:p>
        </w:tc>
        <w:tc>
          <w:tcPr>
            <w:tcW w:w="1650" w:type="dxa"/>
          </w:tcPr>
          <w:p w14:paraId="72C2A593" w14:textId="63A59A4F"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87-95</w:t>
            </w:r>
          </w:p>
        </w:tc>
      </w:tr>
      <w:tr w:rsidR="00A5586D" w:rsidRPr="00F50F8F" w14:paraId="35AD16AB" w14:textId="77777777" w:rsidTr="001D0020">
        <w:tc>
          <w:tcPr>
            <w:tcW w:w="1555" w:type="dxa"/>
          </w:tcPr>
          <w:p w14:paraId="1255B207"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2</w:t>
            </w:r>
          </w:p>
        </w:tc>
        <w:tc>
          <w:tcPr>
            <w:tcW w:w="5811" w:type="dxa"/>
          </w:tcPr>
          <w:p w14:paraId="7C9B6140" w14:textId="2CC9900D" w:rsidR="00A5586D" w:rsidRPr="00F50F8F" w:rsidRDefault="00A5586D" w:rsidP="00A5586D">
            <w:pPr>
              <w:spacing w:after="160" w:line="360" w:lineRule="auto"/>
              <w:jc w:val="both"/>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14:ligatures w14:val="standardContextual"/>
              </w:rPr>
              <w:t xml:space="preserve">Race, Ethnicity and Education </w:t>
            </w:r>
          </w:p>
        </w:tc>
        <w:tc>
          <w:tcPr>
            <w:tcW w:w="1650" w:type="dxa"/>
          </w:tcPr>
          <w:p w14:paraId="6FEEC29E" w14:textId="540FFD93"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96-100</w:t>
            </w:r>
          </w:p>
        </w:tc>
      </w:tr>
      <w:tr w:rsidR="00A5586D" w:rsidRPr="00F50F8F" w14:paraId="772EC83B" w14:textId="77777777" w:rsidTr="001D0020">
        <w:tc>
          <w:tcPr>
            <w:tcW w:w="1555" w:type="dxa"/>
          </w:tcPr>
          <w:p w14:paraId="4C4B6DEB"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3</w:t>
            </w:r>
          </w:p>
        </w:tc>
        <w:tc>
          <w:tcPr>
            <w:tcW w:w="5811" w:type="dxa"/>
          </w:tcPr>
          <w:p w14:paraId="04C4BB5F" w14:textId="4BA814D8" w:rsidR="00A5586D" w:rsidRPr="00F50F8F" w:rsidRDefault="00A5586D" w:rsidP="00A5586D">
            <w:pPr>
              <w:spacing w:after="160" w:line="360" w:lineRule="auto"/>
              <w:jc w:val="both"/>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lang w:val="en-US"/>
                <w14:ligatures w14:val="standardContextual"/>
              </w:rPr>
              <w:t xml:space="preserve">Sex, Gender, Feminism and Education </w:t>
            </w:r>
          </w:p>
        </w:tc>
        <w:tc>
          <w:tcPr>
            <w:tcW w:w="1650" w:type="dxa"/>
          </w:tcPr>
          <w:p w14:paraId="0A54EDAD" w14:textId="31195A58"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101-107</w:t>
            </w:r>
          </w:p>
        </w:tc>
      </w:tr>
      <w:tr w:rsidR="00A5586D" w:rsidRPr="00F50F8F" w14:paraId="6B37D4C7" w14:textId="77777777" w:rsidTr="001D0020">
        <w:tc>
          <w:tcPr>
            <w:tcW w:w="1555" w:type="dxa"/>
          </w:tcPr>
          <w:p w14:paraId="58C47D16"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4</w:t>
            </w:r>
          </w:p>
        </w:tc>
        <w:tc>
          <w:tcPr>
            <w:tcW w:w="5811" w:type="dxa"/>
          </w:tcPr>
          <w:p w14:paraId="04FFA65D" w14:textId="0A347F4F" w:rsidR="00A5586D" w:rsidRPr="00F50F8F" w:rsidRDefault="00A5586D" w:rsidP="00A5586D">
            <w:pPr>
              <w:spacing w:after="160" w:line="360" w:lineRule="auto"/>
              <w:jc w:val="both"/>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14:ligatures w14:val="standardContextual"/>
              </w:rPr>
              <w:t xml:space="preserve">Deviance, Crime and Education </w:t>
            </w:r>
          </w:p>
        </w:tc>
        <w:tc>
          <w:tcPr>
            <w:tcW w:w="1650" w:type="dxa"/>
          </w:tcPr>
          <w:p w14:paraId="5E9DEA71" w14:textId="64F95B5A"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108-120</w:t>
            </w:r>
          </w:p>
        </w:tc>
      </w:tr>
      <w:tr w:rsidR="00A5586D" w:rsidRPr="00F50F8F" w14:paraId="117E8F55" w14:textId="77777777" w:rsidTr="001D0020">
        <w:tc>
          <w:tcPr>
            <w:tcW w:w="1555" w:type="dxa"/>
          </w:tcPr>
          <w:p w14:paraId="57EACD6E"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5</w:t>
            </w:r>
          </w:p>
        </w:tc>
        <w:tc>
          <w:tcPr>
            <w:tcW w:w="5811" w:type="dxa"/>
          </w:tcPr>
          <w:p w14:paraId="65D7C79B" w14:textId="1B04AF33" w:rsidR="00A5586D" w:rsidRPr="00F50F8F" w:rsidRDefault="00A5586D" w:rsidP="00A5586D">
            <w:pPr>
              <w:spacing w:after="160" w:line="360" w:lineRule="auto"/>
              <w:jc w:val="both"/>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14:ligatures w14:val="standardContextual"/>
              </w:rPr>
              <w:t xml:space="preserve">Religion, Change and Education </w:t>
            </w:r>
          </w:p>
        </w:tc>
        <w:tc>
          <w:tcPr>
            <w:tcW w:w="1650" w:type="dxa"/>
          </w:tcPr>
          <w:p w14:paraId="22116C90" w14:textId="0761C359"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121-129</w:t>
            </w:r>
          </w:p>
        </w:tc>
      </w:tr>
      <w:tr w:rsidR="00A5586D" w:rsidRPr="00F50F8F" w14:paraId="1AA5BB71" w14:textId="77777777" w:rsidTr="001D0020">
        <w:tc>
          <w:tcPr>
            <w:tcW w:w="1555" w:type="dxa"/>
          </w:tcPr>
          <w:p w14:paraId="3F4D5A24"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6</w:t>
            </w:r>
          </w:p>
        </w:tc>
        <w:tc>
          <w:tcPr>
            <w:tcW w:w="5811" w:type="dxa"/>
          </w:tcPr>
          <w:p w14:paraId="1587DBA4" w14:textId="1DC20588" w:rsidR="00A5586D" w:rsidRPr="00F50F8F" w:rsidRDefault="00A5586D" w:rsidP="00A5586D">
            <w:pPr>
              <w:spacing w:after="160" w:line="360" w:lineRule="auto"/>
              <w:jc w:val="both"/>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14:ligatures w14:val="standardContextual"/>
              </w:rPr>
              <w:t xml:space="preserve">The Economy, Capitalism, Work and Education </w:t>
            </w:r>
          </w:p>
        </w:tc>
        <w:tc>
          <w:tcPr>
            <w:tcW w:w="1650" w:type="dxa"/>
          </w:tcPr>
          <w:p w14:paraId="1801DDC6" w14:textId="42FCD4EA"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130-135</w:t>
            </w:r>
          </w:p>
        </w:tc>
      </w:tr>
      <w:tr w:rsidR="00A5586D" w:rsidRPr="00F50F8F" w14:paraId="1CEA5355" w14:textId="77777777" w:rsidTr="001D0020">
        <w:tc>
          <w:tcPr>
            <w:tcW w:w="1555" w:type="dxa"/>
          </w:tcPr>
          <w:p w14:paraId="63148E9A" w14:textId="77777777" w:rsidR="00A5586D" w:rsidRPr="00F50F8F" w:rsidRDefault="00A5586D" w:rsidP="00A5586D">
            <w:pPr>
              <w:spacing w:after="160" w:line="360" w:lineRule="auto"/>
              <w:jc w:val="both"/>
              <w:rPr>
                <w:rFonts w:ascii="Times New Roman" w:eastAsia="Aptos" w:hAnsi="Times New Roman" w:cs="Times New Roman"/>
                <w:kern w:val="2"/>
                <w:sz w:val="24"/>
                <w:szCs w:val="24"/>
                <w14:ligatures w14:val="standardContextual"/>
              </w:rPr>
            </w:pPr>
            <w:r w:rsidRPr="00F50F8F">
              <w:rPr>
                <w:rFonts w:ascii="Times New Roman" w:eastAsia="Aptos" w:hAnsi="Times New Roman" w:cs="Times New Roman"/>
                <w:kern w:val="2"/>
                <w:sz w:val="24"/>
                <w:szCs w:val="24"/>
                <w14:ligatures w14:val="standardContextual"/>
              </w:rPr>
              <w:t>7</w:t>
            </w:r>
          </w:p>
        </w:tc>
        <w:tc>
          <w:tcPr>
            <w:tcW w:w="5811" w:type="dxa"/>
          </w:tcPr>
          <w:p w14:paraId="26AF9EC3" w14:textId="375AE941" w:rsidR="00A5586D" w:rsidRPr="00F50F8F" w:rsidRDefault="00A5586D" w:rsidP="00A5586D">
            <w:pPr>
              <w:spacing w:after="160" w:line="360" w:lineRule="auto"/>
              <w:jc w:val="both"/>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14:ligatures w14:val="standardContextual"/>
              </w:rPr>
              <w:t xml:space="preserve">Health, Medicine and Education </w:t>
            </w:r>
          </w:p>
        </w:tc>
        <w:tc>
          <w:tcPr>
            <w:tcW w:w="1650" w:type="dxa"/>
          </w:tcPr>
          <w:p w14:paraId="3A6A5922" w14:textId="54A7CA11" w:rsidR="00A5586D" w:rsidRPr="00F50F8F" w:rsidRDefault="00F45E4D" w:rsidP="00A5586D">
            <w:pPr>
              <w:spacing w:after="16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136-141</w:t>
            </w:r>
          </w:p>
        </w:tc>
      </w:tr>
      <w:bookmarkEnd w:id="3"/>
    </w:tbl>
    <w:p w14:paraId="648B9F85" w14:textId="77777777" w:rsidR="00F50F8F" w:rsidRPr="00F50F8F" w:rsidRDefault="00F50F8F" w:rsidP="00F50F8F">
      <w:pPr>
        <w:spacing w:after="160" w:line="360" w:lineRule="auto"/>
        <w:jc w:val="both"/>
        <w:rPr>
          <w:rFonts w:ascii="Times New Roman" w:eastAsia="Aptos" w:hAnsi="Times New Roman" w:cs="Times New Roman"/>
          <w:kern w:val="2"/>
          <w:sz w:val="24"/>
          <w:szCs w:val="24"/>
          <w14:ligatures w14:val="standardContextual"/>
        </w:rPr>
      </w:pPr>
    </w:p>
    <w:p w14:paraId="5B73A1A2" w14:textId="77777777" w:rsidR="00F50F8F" w:rsidRP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p>
    <w:p w14:paraId="7E0CA867" w14:textId="77777777" w:rsidR="00F50F8F" w:rsidRP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p>
    <w:p w14:paraId="46A56E7B" w14:textId="77777777" w:rsidR="00F50F8F" w:rsidRP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p>
    <w:p w14:paraId="538C3049" w14:textId="77777777" w:rsid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p>
    <w:p w14:paraId="4D13FAE3" w14:textId="77777777" w:rsidR="00A5586D" w:rsidRDefault="00A5586D" w:rsidP="00F50F8F">
      <w:pPr>
        <w:spacing w:after="160" w:line="360" w:lineRule="auto"/>
        <w:jc w:val="both"/>
        <w:rPr>
          <w:rFonts w:ascii="Times New Roman" w:eastAsia="Aptos" w:hAnsi="Times New Roman" w:cs="Times New Roman"/>
          <w:b/>
          <w:bCs/>
          <w:kern w:val="2"/>
          <w:sz w:val="24"/>
          <w:szCs w:val="24"/>
          <w14:ligatures w14:val="standardContextual"/>
        </w:rPr>
      </w:pPr>
    </w:p>
    <w:p w14:paraId="41737CAD" w14:textId="79C08FC2" w:rsidR="00F50F8F" w:rsidRDefault="00F50F8F" w:rsidP="00F50F8F">
      <w:pPr>
        <w:spacing w:after="160" w:line="360" w:lineRule="auto"/>
        <w:jc w:val="both"/>
        <w:rPr>
          <w:rFonts w:ascii="Times New Roman" w:eastAsia="Aptos" w:hAnsi="Times New Roman" w:cs="Times New Roman"/>
          <w:b/>
          <w:bCs/>
          <w:kern w:val="2"/>
          <w:sz w:val="24"/>
          <w:szCs w:val="24"/>
          <w14:ligatures w14:val="standardContextual"/>
        </w:rPr>
      </w:pPr>
      <w:bookmarkStart w:id="4" w:name="_Hlk192162190"/>
      <w:r w:rsidRPr="00F50F8F">
        <w:rPr>
          <w:rFonts w:ascii="Times New Roman" w:eastAsia="Aptos" w:hAnsi="Times New Roman" w:cs="Times New Roman"/>
          <w:b/>
          <w:bCs/>
          <w:kern w:val="2"/>
          <w:sz w:val="24"/>
          <w:szCs w:val="24"/>
          <w14:ligatures w14:val="standardContextual"/>
        </w:rPr>
        <w:lastRenderedPageBreak/>
        <w:t xml:space="preserve">MODULE 1: </w:t>
      </w:r>
      <w:r w:rsidR="00A5586D">
        <w:rPr>
          <w:rFonts w:ascii="Times New Roman" w:eastAsia="Aptos" w:hAnsi="Times New Roman" w:cs="Times New Roman"/>
          <w:b/>
          <w:bCs/>
          <w:kern w:val="2"/>
          <w:sz w:val="24"/>
          <w:szCs w:val="24"/>
          <w14:ligatures w14:val="standardContextual"/>
        </w:rPr>
        <w:t xml:space="preserve">SOCIAL CHANGE, DEVELOPMENT AND EDUCATION </w:t>
      </w:r>
    </w:p>
    <w:p w14:paraId="0682CF52" w14:textId="47A0DA88" w:rsidR="00F50F8F" w:rsidRPr="00F50F8F" w:rsidRDefault="00A5586D" w:rsidP="00F32ECD">
      <w:pPr>
        <w:spacing w:line="360" w:lineRule="auto"/>
        <w:jc w:val="both"/>
        <w:rPr>
          <w:rFonts w:ascii="Times New Roman" w:hAnsi="Times New Roman" w:cs="Times New Roman"/>
          <w:sz w:val="24"/>
          <w:szCs w:val="24"/>
        </w:rPr>
      </w:pPr>
      <w:r w:rsidRPr="00F32ECD">
        <w:rPr>
          <w:rFonts w:ascii="Times New Roman" w:hAnsi="Times New Roman" w:cs="Times New Roman"/>
          <w:sz w:val="24"/>
          <w:szCs w:val="24"/>
        </w:rPr>
        <w:t>Social change, development, and education are interconnected processes that shape societies over time. Social change refers to shifts in cultural norms, values, institutions, and social structures, often driven by factors such as technology, politics, and economic transformations. Development, in this context, involves improvements in economic, social, and political conditions, including poverty reduction, gender equality, and enhanced quality of life. Education plays a crucial role in both social change and development by equipping individuals with knowledge, skills, and critical thinking abilities that empower them to participate in and influence societal progress. Through education, societies can challenge inequalities, promote innovation, and foster more inclusive and sustainable development.</w:t>
      </w:r>
      <w:r w:rsidR="00F50F8F" w:rsidRPr="00F50F8F">
        <w:rPr>
          <w:rFonts w:ascii="Times New Roman" w:eastAsia="Aptos" w:hAnsi="Times New Roman" w:cs="Times New Roman"/>
          <w:kern w:val="2"/>
          <w:sz w:val="24"/>
          <w:szCs w:val="24"/>
          <w14:ligatures w14:val="standardContextual"/>
        </w:rPr>
        <w:t xml:space="preserve">   </w:t>
      </w:r>
    </w:p>
    <w:p w14:paraId="2C98943A" w14:textId="00CDE500" w:rsidR="00F50F8F" w:rsidRDefault="00F50F8F" w:rsidP="00090D1E">
      <w:pPr>
        <w:spacing w:after="160" w:line="360" w:lineRule="auto"/>
        <w:jc w:val="both"/>
        <w:rPr>
          <w:rFonts w:ascii="Times New Roman" w:eastAsia="Aptos" w:hAnsi="Times New Roman" w:cs="Times New Roman"/>
          <w:b/>
          <w:bCs/>
          <w:kern w:val="2"/>
          <w:sz w:val="24"/>
          <w:szCs w:val="24"/>
          <w:lang w:val="en-US"/>
          <w14:ligatures w14:val="standardContextual"/>
        </w:rPr>
      </w:pPr>
      <w:bookmarkStart w:id="5" w:name="_Hlk180670223"/>
      <w:r w:rsidRPr="00F50F8F">
        <w:rPr>
          <w:rFonts w:ascii="Times New Roman" w:eastAsia="Aptos" w:hAnsi="Times New Roman" w:cs="Times New Roman"/>
          <w:b/>
          <w:bCs/>
          <w:kern w:val="2"/>
          <w:sz w:val="24"/>
          <w:szCs w:val="24"/>
          <w:lang w:val="en-US"/>
          <w14:ligatures w14:val="standardContextual"/>
        </w:rPr>
        <w:t xml:space="preserve">Outcomes: Upon completion of this module students can: </w:t>
      </w:r>
      <w:bookmarkEnd w:id="5"/>
    </w:p>
    <w:bookmarkEnd w:id="4"/>
    <w:p w14:paraId="2FC649BD" w14:textId="2B2216A1" w:rsidR="00F32ECD" w:rsidRDefault="00F32ECD" w:rsidP="00F32ECD">
      <w:pPr>
        <w:pStyle w:val="ListParagraph"/>
        <w:numPr>
          <w:ilvl w:val="0"/>
          <w:numId w:val="6"/>
        </w:numPr>
        <w:spacing w:after="160" w:line="360" w:lineRule="auto"/>
        <w:jc w:val="both"/>
        <w:rPr>
          <w:rFonts w:ascii="Times New Roman" w:eastAsia="Aptos" w:hAnsi="Times New Roman" w:cs="Times New Roman"/>
          <w:kern w:val="2"/>
          <w:sz w:val="24"/>
          <w:szCs w:val="24"/>
          <w:lang w:val="en-US"/>
          <w14:ligatures w14:val="standardContextual"/>
        </w:rPr>
      </w:pPr>
      <w:r w:rsidRPr="00F32ECD">
        <w:rPr>
          <w:rFonts w:ascii="Times New Roman" w:eastAsia="Aptos" w:hAnsi="Times New Roman" w:cs="Times New Roman"/>
          <w:kern w:val="2"/>
          <w:sz w:val="24"/>
          <w:szCs w:val="24"/>
          <w:lang w:val="en-US"/>
          <w14:ligatures w14:val="standardContextual"/>
        </w:rPr>
        <w:t xml:space="preserve">Explain the </w:t>
      </w:r>
      <w:r>
        <w:rPr>
          <w:rFonts w:ascii="Times New Roman" w:eastAsia="Aptos" w:hAnsi="Times New Roman" w:cs="Times New Roman"/>
          <w:kern w:val="2"/>
          <w:sz w:val="24"/>
          <w:szCs w:val="24"/>
          <w:lang w:val="en-US"/>
          <w14:ligatures w14:val="standardContextual"/>
        </w:rPr>
        <w:t xml:space="preserve">relationship between education and society, identifying key sociological perspectives that influence education systems. </w:t>
      </w:r>
    </w:p>
    <w:p w14:paraId="5110469E" w14:textId="004E2AE3" w:rsidR="00F32ECD" w:rsidRDefault="00F32ECD" w:rsidP="00F32ECD">
      <w:pPr>
        <w:pStyle w:val="ListParagraph"/>
        <w:numPr>
          <w:ilvl w:val="0"/>
          <w:numId w:val="6"/>
        </w:numPr>
        <w:spacing w:after="160" w:line="360" w:lineRule="auto"/>
        <w:jc w:val="both"/>
        <w:rPr>
          <w:rFonts w:ascii="Times New Roman" w:eastAsia="Aptos" w:hAnsi="Times New Roman" w:cs="Times New Roman"/>
          <w:kern w:val="2"/>
          <w:sz w:val="24"/>
          <w:szCs w:val="24"/>
          <w:lang w:val="en-US"/>
          <w14:ligatures w14:val="standardContextual"/>
        </w:rPr>
      </w:pPr>
      <w:r w:rsidRPr="00F32ECD">
        <w:rPr>
          <w:rFonts w:ascii="Times New Roman" w:eastAsia="Aptos" w:hAnsi="Times New Roman" w:cs="Times New Roman"/>
          <w:kern w:val="2"/>
          <w:sz w:val="24"/>
          <w:szCs w:val="24"/>
          <w:lang w:val="en-US"/>
          <w14:ligatures w14:val="standardContextual"/>
        </w:rPr>
        <w:t>Analyze how cultural norms, values, and group dynamics shape social interactions and influence educational experiences.</w:t>
      </w:r>
    </w:p>
    <w:p w14:paraId="4763F0A0" w14:textId="7D45411B" w:rsidR="00F32ECD" w:rsidRDefault="00F32ECD" w:rsidP="00F32ECD">
      <w:pPr>
        <w:pStyle w:val="ListParagraph"/>
        <w:numPr>
          <w:ilvl w:val="0"/>
          <w:numId w:val="6"/>
        </w:numPr>
        <w:spacing w:after="160" w:line="360" w:lineRule="auto"/>
        <w:jc w:val="both"/>
        <w:rPr>
          <w:rFonts w:ascii="Times New Roman" w:eastAsia="Aptos" w:hAnsi="Times New Roman" w:cs="Times New Roman"/>
          <w:kern w:val="2"/>
          <w:sz w:val="24"/>
          <w:szCs w:val="24"/>
          <w:lang w:val="en-US"/>
          <w14:ligatures w14:val="standardContextual"/>
        </w:rPr>
      </w:pPr>
      <w:r w:rsidRPr="00F32ECD">
        <w:rPr>
          <w:rFonts w:ascii="Times New Roman" w:eastAsia="Aptos" w:hAnsi="Times New Roman" w:cs="Times New Roman"/>
          <w:kern w:val="2"/>
          <w:sz w:val="24"/>
          <w:szCs w:val="24"/>
          <w:lang w:val="en-US"/>
          <w14:ligatures w14:val="standardContextual"/>
        </w:rPr>
        <w:t>Evaluate the impact of population growth and urbanization on educational access, quality, and policies in different societies.</w:t>
      </w:r>
    </w:p>
    <w:p w14:paraId="539A7744" w14:textId="211D0B19" w:rsidR="00F32ECD" w:rsidRDefault="00F32ECD" w:rsidP="00F32ECD">
      <w:pPr>
        <w:pStyle w:val="ListParagraph"/>
        <w:numPr>
          <w:ilvl w:val="0"/>
          <w:numId w:val="6"/>
        </w:numPr>
        <w:spacing w:after="160" w:line="360" w:lineRule="auto"/>
        <w:jc w:val="both"/>
        <w:rPr>
          <w:rFonts w:ascii="Times New Roman" w:eastAsia="Aptos" w:hAnsi="Times New Roman" w:cs="Times New Roman"/>
          <w:kern w:val="2"/>
          <w:sz w:val="24"/>
          <w:szCs w:val="24"/>
          <w:lang w:val="en-US"/>
          <w14:ligatures w14:val="standardContextual"/>
        </w:rPr>
      </w:pPr>
      <w:r w:rsidRPr="00F32ECD">
        <w:rPr>
          <w:rFonts w:ascii="Times New Roman" w:eastAsia="Aptos" w:hAnsi="Times New Roman" w:cs="Times New Roman"/>
          <w:kern w:val="2"/>
          <w:sz w:val="24"/>
          <w:szCs w:val="24"/>
          <w:lang w:val="en-US"/>
          <w14:ligatures w14:val="standardContextual"/>
        </w:rPr>
        <w:t>Assess the role of education in driving social change and development, particularly in addressing inequalities and promoting sustainable progress.</w:t>
      </w:r>
    </w:p>
    <w:p w14:paraId="552FF664" w14:textId="432966A2" w:rsidR="00F32ECD" w:rsidRDefault="00F32ECD" w:rsidP="00F32ECD">
      <w:pPr>
        <w:pStyle w:val="ListParagraph"/>
        <w:numPr>
          <w:ilvl w:val="0"/>
          <w:numId w:val="6"/>
        </w:numPr>
        <w:spacing w:after="160" w:line="360" w:lineRule="auto"/>
        <w:jc w:val="both"/>
        <w:rPr>
          <w:rFonts w:ascii="Times New Roman" w:eastAsia="Aptos" w:hAnsi="Times New Roman" w:cs="Times New Roman"/>
          <w:kern w:val="2"/>
          <w:sz w:val="24"/>
          <w:szCs w:val="24"/>
          <w:lang w:val="en-US"/>
          <w14:ligatures w14:val="standardContextual"/>
        </w:rPr>
      </w:pPr>
      <w:r w:rsidRPr="00F32ECD">
        <w:rPr>
          <w:rFonts w:ascii="Times New Roman" w:eastAsia="Aptos" w:hAnsi="Times New Roman" w:cs="Times New Roman"/>
          <w:kern w:val="2"/>
          <w:sz w:val="24"/>
          <w:szCs w:val="24"/>
          <w:lang w:val="en-US"/>
          <w14:ligatures w14:val="standardContextual"/>
        </w:rPr>
        <w:t>Examine the causes and consequences of rural-to-urban migration on educational opportunities, challenges, and policy responses.</w:t>
      </w:r>
    </w:p>
    <w:p w14:paraId="6D341087" w14:textId="0100ED60" w:rsidR="00F32ECD" w:rsidRDefault="00F32ECD" w:rsidP="00F32ECD">
      <w:pPr>
        <w:pStyle w:val="ListParagraph"/>
        <w:numPr>
          <w:ilvl w:val="0"/>
          <w:numId w:val="6"/>
        </w:numPr>
        <w:spacing w:after="160" w:line="360" w:lineRule="auto"/>
        <w:jc w:val="both"/>
        <w:rPr>
          <w:rFonts w:ascii="Times New Roman" w:eastAsia="Aptos" w:hAnsi="Times New Roman" w:cs="Times New Roman"/>
          <w:kern w:val="2"/>
          <w:sz w:val="24"/>
          <w:szCs w:val="24"/>
          <w:lang w:val="en-US"/>
          <w14:ligatures w14:val="standardContextual"/>
        </w:rPr>
      </w:pPr>
      <w:r w:rsidRPr="00F32ECD">
        <w:rPr>
          <w:rFonts w:ascii="Times New Roman" w:eastAsia="Aptos" w:hAnsi="Times New Roman" w:cs="Times New Roman"/>
          <w:kern w:val="2"/>
          <w:sz w:val="24"/>
          <w:szCs w:val="24"/>
          <w:lang w:val="en-US"/>
          <w14:ligatures w14:val="standardContextual"/>
        </w:rPr>
        <w:t>Critically analyze the social, economic, and educational dynamics of urban life, exploring issues such as diversity, inequality, and infrastructure.</w:t>
      </w:r>
    </w:p>
    <w:p w14:paraId="3382DB08" w14:textId="70951DF7" w:rsidR="00F32ECD" w:rsidRPr="00F32ECD" w:rsidRDefault="00F32ECD" w:rsidP="00F32ECD">
      <w:pPr>
        <w:pStyle w:val="ListParagraph"/>
        <w:numPr>
          <w:ilvl w:val="0"/>
          <w:numId w:val="6"/>
        </w:numPr>
        <w:spacing w:after="160" w:line="360" w:lineRule="auto"/>
        <w:jc w:val="both"/>
        <w:rPr>
          <w:rFonts w:ascii="Times New Roman" w:eastAsia="Aptos" w:hAnsi="Times New Roman" w:cs="Times New Roman"/>
          <w:kern w:val="2"/>
          <w:sz w:val="24"/>
          <w:szCs w:val="24"/>
          <w:lang w:val="en-US"/>
          <w14:ligatures w14:val="standardContextual"/>
        </w:rPr>
      </w:pPr>
      <w:r w:rsidRPr="00F32ECD">
        <w:rPr>
          <w:rFonts w:ascii="Times New Roman" w:eastAsia="Aptos" w:hAnsi="Times New Roman" w:cs="Times New Roman"/>
          <w:kern w:val="2"/>
          <w:sz w:val="24"/>
          <w:szCs w:val="24"/>
          <w:lang w:val="en-US"/>
          <w14:ligatures w14:val="standardContextual"/>
        </w:rPr>
        <w:t>Explore how changes in family structures and roles influence educational experiences, outcomes, and policies across different cultural contexts.</w:t>
      </w:r>
    </w:p>
    <w:p w14:paraId="555E8BD5" w14:textId="77777777" w:rsidR="00F50F8F" w:rsidRDefault="00F50F8F" w:rsidP="00090D1E">
      <w:pPr>
        <w:rPr>
          <w:rFonts w:ascii="Times New Roman" w:hAnsi="Times New Roman" w:cs="Times New Roman"/>
          <w:sz w:val="24"/>
          <w:szCs w:val="24"/>
        </w:rPr>
      </w:pPr>
    </w:p>
    <w:p w14:paraId="050B9871" w14:textId="77777777" w:rsidR="00F32ECD" w:rsidRDefault="00F32ECD" w:rsidP="00090D1E">
      <w:pPr>
        <w:spacing w:after="0" w:line="240" w:lineRule="auto"/>
        <w:rPr>
          <w:rFonts w:ascii="Calibri" w:eastAsia="Calibri" w:hAnsi="Calibri" w:cs="Calibri"/>
          <w:b/>
          <w:bCs/>
          <w:highlight w:val="green"/>
          <w:lang w:val="en-GB"/>
        </w:rPr>
      </w:pPr>
    </w:p>
    <w:p w14:paraId="4646759B" w14:textId="77777777" w:rsidR="00F32ECD" w:rsidRDefault="00F32ECD" w:rsidP="00090D1E">
      <w:pPr>
        <w:spacing w:after="0" w:line="240" w:lineRule="auto"/>
        <w:rPr>
          <w:rFonts w:ascii="Calibri" w:eastAsia="Calibri" w:hAnsi="Calibri" w:cs="Calibri"/>
          <w:b/>
          <w:bCs/>
          <w:highlight w:val="green"/>
          <w:lang w:val="en-GB"/>
        </w:rPr>
      </w:pPr>
    </w:p>
    <w:p w14:paraId="4EDB8459" w14:textId="77777777" w:rsidR="00F32ECD" w:rsidRDefault="00F32ECD" w:rsidP="00090D1E">
      <w:pPr>
        <w:spacing w:after="0" w:line="240" w:lineRule="auto"/>
        <w:rPr>
          <w:rFonts w:ascii="Calibri" w:eastAsia="Calibri" w:hAnsi="Calibri" w:cs="Calibri"/>
          <w:b/>
          <w:bCs/>
          <w:highlight w:val="green"/>
          <w:lang w:val="en-GB"/>
        </w:rPr>
      </w:pPr>
    </w:p>
    <w:p w14:paraId="4CD6258B" w14:textId="77777777" w:rsidR="00F32ECD" w:rsidRDefault="00F32ECD" w:rsidP="00090D1E">
      <w:pPr>
        <w:spacing w:after="0" w:line="240" w:lineRule="auto"/>
        <w:rPr>
          <w:rFonts w:ascii="Calibri" w:eastAsia="Calibri" w:hAnsi="Calibri" w:cs="Calibri"/>
          <w:b/>
          <w:bCs/>
          <w:highlight w:val="green"/>
          <w:lang w:val="en-GB"/>
        </w:rPr>
      </w:pPr>
    </w:p>
    <w:p w14:paraId="01BA3418" w14:textId="77777777" w:rsidR="00F32ECD" w:rsidRDefault="00F32ECD" w:rsidP="00090D1E">
      <w:pPr>
        <w:spacing w:after="0" w:line="240" w:lineRule="auto"/>
        <w:rPr>
          <w:rFonts w:ascii="Calibri" w:eastAsia="Calibri" w:hAnsi="Calibri" w:cs="Calibri"/>
          <w:b/>
          <w:bCs/>
          <w:highlight w:val="green"/>
          <w:lang w:val="en-GB"/>
        </w:rPr>
      </w:pPr>
    </w:p>
    <w:p w14:paraId="7C34D072" w14:textId="77777777" w:rsidR="00F32ECD" w:rsidRDefault="00F32ECD" w:rsidP="00090D1E">
      <w:pPr>
        <w:spacing w:after="0" w:line="240" w:lineRule="auto"/>
        <w:rPr>
          <w:rFonts w:ascii="Calibri" w:eastAsia="Calibri" w:hAnsi="Calibri" w:cs="Calibri"/>
          <w:b/>
          <w:bCs/>
          <w:highlight w:val="green"/>
          <w:lang w:val="en-GB"/>
        </w:rPr>
      </w:pPr>
    </w:p>
    <w:p w14:paraId="095BCBDB" w14:textId="10014A61" w:rsidR="00090D1E" w:rsidRPr="00ED2795" w:rsidRDefault="00090D1E" w:rsidP="00ED2795">
      <w:pPr>
        <w:spacing w:after="0" w:line="240" w:lineRule="auto"/>
        <w:rPr>
          <w:rFonts w:ascii="Calibri" w:eastAsia="Calibri" w:hAnsi="Calibri" w:cs="Calibri"/>
          <w:b/>
          <w:bCs/>
          <w:highlight w:val="green"/>
          <w:lang w:val="en-GB"/>
        </w:rPr>
      </w:pPr>
    </w:p>
    <w:p w14:paraId="5CCA0318" w14:textId="7BDAE082" w:rsidR="00E00306" w:rsidRPr="00784E1D" w:rsidRDefault="00E00306" w:rsidP="00E00306">
      <w:pPr>
        <w:jc w:val="both"/>
        <w:rPr>
          <w:rFonts w:ascii="Times New Roman" w:hAnsi="Times New Roman" w:cs="Times New Roman"/>
          <w:sz w:val="24"/>
          <w:szCs w:val="24"/>
        </w:rPr>
      </w:pPr>
      <w:r>
        <w:rPr>
          <w:rFonts w:ascii="Times New Roman" w:hAnsi="Times New Roman" w:cs="Times New Roman"/>
          <w:b/>
          <w:sz w:val="24"/>
          <w:szCs w:val="24"/>
        </w:rPr>
        <w:t xml:space="preserve"> </w:t>
      </w:r>
    </w:p>
    <w:p w14:paraId="4CE59492" w14:textId="3855BCEC" w:rsidR="005A0DFA" w:rsidRPr="005A0DFA" w:rsidRDefault="004171FF"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lastRenderedPageBreak/>
        <w:t xml:space="preserve">CONTENT </w:t>
      </w:r>
      <w:r>
        <w:rPr>
          <w:rFonts w:ascii="Times New Roman" w:eastAsia="Times New Roman" w:hAnsi="Times New Roman" w:cs="Times New Roman"/>
          <w:b/>
          <w:sz w:val="24"/>
          <w:szCs w:val="24"/>
        </w:rPr>
        <w:t>OUTLINE</w:t>
      </w:r>
    </w:p>
    <w:p w14:paraId="1E81919D" w14:textId="77777777" w:rsidR="005A0DFA" w:rsidRPr="005A0DFA" w:rsidRDefault="005A0DFA" w:rsidP="005A0DFA">
      <w:pPr>
        <w:spacing w:after="0" w:line="240" w:lineRule="auto"/>
        <w:jc w:val="both"/>
        <w:rPr>
          <w:rFonts w:ascii="Times New Roman" w:eastAsia="Times New Roman" w:hAnsi="Times New Roman" w:cs="Times New Roman"/>
          <w:b/>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661"/>
        <w:gridCol w:w="1986"/>
      </w:tblGrid>
      <w:tr w:rsidR="00E56C02" w:rsidRPr="005A0DFA" w14:paraId="71CDD0C2" w14:textId="33274717" w:rsidTr="005007CE">
        <w:tc>
          <w:tcPr>
            <w:tcW w:w="1560" w:type="dxa"/>
          </w:tcPr>
          <w:p w14:paraId="6BBBEF14" w14:textId="2D0B3178" w:rsidR="00E56C02" w:rsidRPr="005A0DFA"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Weeks</w:t>
            </w:r>
            <w:r>
              <w:rPr>
                <w:rFonts w:ascii="Times New Roman" w:eastAsia="Times New Roman" w:hAnsi="Times New Roman" w:cs="Times New Roman"/>
                <w:b/>
                <w:sz w:val="24"/>
                <w:szCs w:val="24"/>
              </w:rPr>
              <w:t>/Dates</w:t>
            </w:r>
          </w:p>
        </w:tc>
        <w:tc>
          <w:tcPr>
            <w:tcW w:w="6663" w:type="dxa"/>
          </w:tcPr>
          <w:p w14:paraId="23CFB134" w14:textId="5B4BF9E2" w:rsidR="00E56C02" w:rsidRPr="005A0DFA" w:rsidRDefault="00E56C02" w:rsidP="005A0D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Units/</w:t>
            </w:r>
            <w:r w:rsidRPr="005A0DFA">
              <w:rPr>
                <w:rFonts w:ascii="Times New Roman" w:eastAsia="Times New Roman" w:hAnsi="Times New Roman" w:cs="Times New Roman"/>
                <w:b/>
                <w:sz w:val="24"/>
                <w:szCs w:val="24"/>
              </w:rPr>
              <w:t>Topics</w:t>
            </w:r>
          </w:p>
        </w:tc>
        <w:tc>
          <w:tcPr>
            <w:tcW w:w="1984" w:type="dxa"/>
          </w:tcPr>
          <w:p w14:paraId="04DEFF4C" w14:textId="25A37E4E" w:rsidR="00E56C02" w:rsidRPr="005A0DFA" w:rsidRDefault="00C03389" w:rsidP="00E56C0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Comments </w:t>
            </w:r>
          </w:p>
        </w:tc>
      </w:tr>
      <w:tr w:rsidR="00E56C02" w:rsidRPr="005A0DFA" w14:paraId="7AB66EA8" w14:textId="52C0EC9D" w:rsidTr="005007CE">
        <w:tc>
          <w:tcPr>
            <w:tcW w:w="1560" w:type="dxa"/>
          </w:tcPr>
          <w:p w14:paraId="729F0D4E"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 xml:space="preserve">1 </w:t>
            </w:r>
          </w:p>
          <w:p w14:paraId="7FCE9D81" w14:textId="23A4EEE0" w:rsidR="00E56C02" w:rsidRPr="00817FC6"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347D67F5" w14:textId="3258A3FC" w:rsidR="00E56C02" w:rsidRDefault="00E56C02" w:rsidP="005A0DFA">
            <w:pPr>
              <w:spacing w:after="0" w:line="240" w:lineRule="auto"/>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Introduction to Sociology of Education </w:t>
            </w:r>
          </w:p>
          <w:p w14:paraId="113AE260" w14:textId="133365FB" w:rsidR="00E56C02" w:rsidRDefault="00E56C02" w:rsidP="008B7A8B">
            <w:pPr>
              <w:pStyle w:val="ListParagraph"/>
              <w:numPr>
                <w:ilvl w:val="0"/>
                <w:numId w:val="6"/>
              </w:numPr>
              <w:spacing w:after="0" w:line="240" w:lineRule="auto"/>
              <w:rPr>
                <w:rFonts w:ascii="Times New Roman" w:eastAsia="Times New Roman" w:hAnsi="Times New Roman" w:cs="Times New Roman"/>
                <w:sz w:val="24"/>
                <w:szCs w:val="24"/>
              </w:rPr>
            </w:pPr>
            <w:r w:rsidRPr="008B7A8B">
              <w:rPr>
                <w:rFonts w:ascii="Times New Roman" w:eastAsia="Times New Roman" w:hAnsi="Times New Roman" w:cs="Times New Roman"/>
                <w:sz w:val="24"/>
                <w:szCs w:val="24"/>
              </w:rPr>
              <w:t xml:space="preserve">What is sociology? </w:t>
            </w:r>
          </w:p>
          <w:p w14:paraId="040BB3FF" w14:textId="0FA557B6" w:rsidR="00E56C02" w:rsidRDefault="00E56C02" w:rsidP="008B7A8B">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Sociology and the Social Sciences </w:t>
            </w:r>
          </w:p>
          <w:p w14:paraId="29EAC58F" w14:textId="0E2F50E9" w:rsidR="00E56C02" w:rsidRDefault="00E56C02" w:rsidP="008B7A8B">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of Sociology </w:t>
            </w:r>
          </w:p>
          <w:p w14:paraId="53BA694F" w14:textId="678C5780" w:rsidR="00E56C02" w:rsidRDefault="00E56C02" w:rsidP="008B7A8B">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Methods of Sociology </w:t>
            </w:r>
          </w:p>
          <w:p w14:paraId="4A09F2DA" w14:textId="1AFF7E38" w:rsidR="00E56C02" w:rsidRPr="008B7A8B" w:rsidRDefault="00E56C02" w:rsidP="008B7A8B">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Sociological Theories </w:t>
            </w:r>
          </w:p>
        </w:tc>
        <w:tc>
          <w:tcPr>
            <w:tcW w:w="1984" w:type="dxa"/>
          </w:tcPr>
          <w:p w14:paraId="59B0CB2A" w14:textId="77777777" w:rsidR="00E56C02" w:rsidRDefault="00E56C02">
            <w:pPr>
              <w:rPr>
                <w:rFonts w:ascii="Times New Roman" w:eastAsia="Times New Roman" w:hAnsi="Times New Roman" w:cs="Times New Roman"/>
                <w:sz w:val="24"/>
                <w:szCs w:val="24"/>
              </w:rPr>
            </w:pPr>
          </w:p>
          <w:p w14:paraId="4E421F1F" w14:textId="1E209B34" w:rsidR="00E56C02" w:rsidRPr="00C03389" w:rsidRDefault="00C03389" w:rsidP="00C03389">
            <w:pPr>
              <w:spacing w:after="0" w:line="240" w:lineRule="auto"/>
              <w:rPr>
                <w:rFonts w:ascii="Times New Roman" w:eastAsia="Times New Roman" w:hAnsi="Times New Roman" w:cs="Times New Roman"/>
                <w:sz w:val="24"/>
                <w:szCs w:val="24"/>
              </w:rPr>
            </w:pPr>
            <w:r w:rsidRPr="00C03389">
              <w:rPr>
                <w:rFonts w:ascii="Times New Roman" w:eastAsia="Times New Roman" w:hAnsi="Times New Roman" w:cs="Times New Roman"/>
                <w:sz w:val="24"/>
                <w:szCs w:val="24"/>
              </w:rPr>
              <w:t>Intro Task 1</w:t>
            </w:r>
          </w:p>
        </w:tc>
      </w:tr>
      <w:tr w:rsidR="00E56C02" w:rsidRPr="005A0DFA" w14:paraId="40B3C917" w14:textId="17995FF2" w:rsidTr="005007CE">
        <w:tc>
          <w:tcPr>
            <w:tcW w:w="1560" w:type="dxa"/>
          </w:tcPr>
          <w:p w14:paraId="3454A747"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p>
          <w:p w14:paraId="43C01E97" w14:textId="62BEA278" w:rsidR="00E56C02" w:rsidRPr="00817FC6"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1C46410E" w14:textId="77777777" w:rsidR="00E56C02" w:rsidRDefault="00E56C02" w:rsidP="005A0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Culture, Society and Groups: The Bases of Sociology </w:t>
            </w:r>
          </w:p>
          <w:p w14:paraId="64BA7FE1" w14:textId="77777777" w:rsidR="00E56C02" w:rsidRDefault="00E56C02" w:rsidP="002C7C76">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culture</w:t>
            </w:r>
          </w:p>
          <w:p w14:paraId="5C1A5D90" w14:textId="77777777" w:rsidR="00E56C02" w:rsidRDefault="00E56C02" w:rsidP="002C7C76">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elements of culture</w:t>
            </w:r>
          </w:p>
          <w:p w14:paraId="051B8C13" w14:textId="77777777" w:rsidR="00E56C02" w:rsidRDefault="00E56C02" w:rsidP="002C7C76">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functions of culture </w:t>
            </w:r>
          </w:p>
          <w:p w14:paraId="073DC5CA" w14:textId="77777777" w:rsidR="00E56C02" w:rsidRDefault="00E56C02" w:rsidP="002C7C76">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society?</w:t>
            </w:r>
          </w:p>
          <w:p w14:paraId="3C624E90" w14:textId="73F18F18" w:rsidR="00E56C02" w:rsidRPr="002C7C76" w:rsidRDefault="00E56C02" w:rsidP="002C7C76">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a group? </w:t>
            </w:r>
            <w:r w:rsidRPr="002C7C76">
              <w:rPr>
                <w:rFonts w:ascii="Times New Roman" w:eastAsia="Times New Roman" w:hAnsi="Times New Roman" w:cs="Times New Roman"/>
                <w:sz w:val="24"/>
                <w:szCs w:val="24"/>
              </w:rPr>
              <w:t xml:space="preserve">  </w:t>
            </w:r>
          </w:p>
          <w:p w14:paraId="226CBDA3" w14:textId="77777777" w:rsidR="00E56C02" w:rsidRPr="005A0DFA" w:rsidRDefault="00E56C02" w:rsidP="005A0DFA">
            <w:pPr>
              <w:spacing w:after="0" w:line="240" w:lineRule="auto"/>
              <w:jc w:val="both"/>
              <w:rPr>
                <w:rFonts w:ascii="Times New Roman" w:eastAsia="Times New Roman" w:hAnsi="Times New Roman" w:cs="Times New Roman"/>
                <w:b/>
                <w:sz w:val="24"/>
                <w:szCs w:val="24"/>
              </w:rPr>
            </w:pPr>
          </w:p>
        </w:tc>
        <w:tc>
          <w:tcPr>
            <w:tcW w:w="1984" w:type="dxa"/>
          </w:tcPr>
          <w:p w14:paraId="65FE2A67" w14:textId="77777777" w:rsidR="00E56C02" w:rsidRDefault="00E56C02">
            <w:pPr>
              <w:rPr>
                <w:rFonts w:ascii="Times New Roman" w:eastAsia="Times New Roman" w:hAnsi="Times New Roman" w:cs="Times New Roman"/>
                <w:b/>
                <w:sz w:val="24"/>
                <w:szCs w:val="24"/>
              </w:rPr>
            </w:pPr>
          </w:p>
          <w:p w14:paraId="720286E6" w14:textId="7FA9370F" w:rsidR="00E56C02" w:rsidRPr="00C03389" w:rsidRDefault="00C03389" w:rsidP="005A0DFA">
            <w:pPr>
              <w:spacing w:after="0" w:line="240" w:lineRule="auto"/>
              <w:jc w:val="both"/>
              <w:rPr>
                <w:rFonts w:ascii="Times New Roman" w:eastAsia="Times New Roman" w:hAnsi="Times New Roman" w:cs="Times New Roman"/>
                <w:bCs/>
                <w:sz w:val="24"/>
                <w:szCs w:val="24"/>
              </w:rPr>
            </w:pPr>
            <w:r w:rsidRPr="00C03389">
              <w:rPr>
                <w:rFonts w:ascii="Times New Roman" w:eastAsia="Times New Roman" w:hAnsi="Times New Roman" w:cs="Times New Roman"/>
                <w:bCs/>
                <w:sz w:val="24"/>
                <w:szCs w:val="24"/>
              </w:rPr>
              <w:t>Intro Task 2</w:t>
            </w:r>
          </w:p>
        </w:tc>
      </w:tr>
      <w:tr w:rsidR="00E56C02" w:rsidRPr="005A0DFA" w14:paraId="65B7824A" w14:textId="4C133F8C" w:rsidTr="005007CE">
        <w:tc>
          <w:tcPr>
            <w:tcW w:w="1560" w:type="dxa"/>
          </w:tcPr>
          <w:p w14:paraId="05C6F67B"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3</w:t>
            </w:r>
          </w:p>
          <w:p w14:paraId="4C365E02" w14:textId="2AABB7D4" w:rsidR="00E56C02" w:rsidRPr="00817FC6"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1F381690" w14:textId="08F10484" w:rsidR="00E56C02" w:rsidRDefault="00E56C02" w:rsidP="003B13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Population, Migration, Urbanisation and Education </w:t>
            </w:r>
          </w:p>
          <w:p w14:paraId="3B6A28F7" w14:textId="451AFE9F"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population? </w:t>
            </w:r>
          </w:p>
          <w:p w14:paraId="197A9C87" w14:textId="53FB5F80"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migration? </w:t>
            </w:r>
          </w:p>
          <w:p w14:paraId="20A0956C" w14:textId="0EFC53AC" w:rsidR="00E56C02" w:rsidRPr="003B1306"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urbanisation? </w:t>
            </w:r>
          </w:p>
          <w:p w14:paraId="45C65BAB" w14:textId="77777777" w:rsidR="00E56C02" w:rsidRPr="005A0DFA" w:rsidRDefault="00E56C02" w:rsidP="005A0DFA">
            <w:pPr>
              <w:spacing w:after="0" w:line="240" w:lineRule="auto"/>
              <w:jc w:val="both"/>
              <w:rPr>
                <w:rFonts w:ascii="Times New Roman" w:eastAsia="Times New Roman" w:hAnsi="Times New Roman" w:cs="Times New Roman"/>
                <w:b/>
                <w:sz w:val="24"/>
                <w:szCs w:val="24"/>
              </w:rPr>
            </w:pPr>
          </w:p>
        </w:tc>
        <w:tc>
          <w:tcPr>
            <w:tcW w:w="1984" w:type="dxa"/>
          </w:tcPr>
          <w:p w14:paraId="6CB46944" w14:textId="77777777" w:rsidR="00E56C02" w:rsidRDefault="00E56C02">
            <w:pPr>
              <w:rPr>
                <w:rFonts w:ascii="Times New Roman" w:eastAsia="Times New Roman" w:hAnsi="Times New Roman" w:cs="Times New Roman"/>
                <w:b/>
                <w:sz w:val="24"/>
                <w:szCs w:val="24"/>
              </w:rPr>
            </w:pPr>
          </w:p>
          <w:p w14:paraId="1979B228" w14:textId="77777777" w:rsidR="00E56C02" w:rsidRPr="005A0DFA" w:rsidRDefault="00E56C02" w:rsidP="005A0DFA">
            <w:pPr>
              <w:spacing w:after="0" w:line="240" w:lineRule="auto"/>
              <w:jc w:val="both"/>
              <w:rPr>
                <w:rFonts w:ascii="Times New Roman" w:eastAsia="Times New Roman" w:hAnsi="Times New Roman" w:cs="Times New Roman"/>
                <w:b/>
                <w:sz w:val="24"/>
                <w:szCs w:val="24"/>
              </w:rPr>
            </w:pPr>
          </w:p>
        </w:tc>
      </w:tr>
      <w:tr w:rsidR="00E56C02" w:rsidRPr="005A0DFA" w14:paraId="5F1B39B1" w14:textId="566E7ECC" w:rsidTr="005007CE">
        <w:tc>
          <w:tcPr>
            <w:tcW w:w="1560" w:type="dxa"/>
          </w:tcPr>
          <w:p w14:paraId="3300EF85"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p>
          <w:p w14:paraId="4C0E428C" w14:textId="5F328788" w:rsidR="00E56C02" w:rsidRPr="00817FC6"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13BACE74" w14:textId="77777777" w:rsidR="00E56C02" w:rsidRDefault="00E56C02" w:rsidP="003B13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Change, Development and Education</w:t>
            </w:r>
          </w:p>
          <w:p w14:paraId="3B3F9F09" w14:textId="77777777"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social change?</w:t>
            </w:r>
          </w:p>
          <w:p w14:paraId="04322792" w14:textId="77777777"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development? </w:t>
            </w:r>
          </w:p>
          <w:p w14:paraId="5AD1F03F" w14:textId="459547E6" w:rsidR="00E56C02" w:rsidRPr="003B1306"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Theories of development</w:t>
            </w:r>
            <w:r w:rsidRPr="003B1306">
              <w:rPr>
                <w:rFonts w:ascii="Times New Roman" w:eastAsia="Times New Roman" w:hAnsi="Times New Roman" w:cs="Times New Roman"/>
                <w:sz w:val="24"/>
                <w:szCs w:val="24"/>
              </w:rPr>
              <w:t xml:space="preserve"> </w:t>
            </w:r>
          </w:p>
          <w:p w14:paraId="7AFD365B" w14:textId="67046C7C" w:rsidR="00E56C02" w:rsidRPr="005A0DFA" w:rsidRDefault="00E56C02" w:rsidP="003B1306">
            <w:pPr>
              <w:spacing w:after="0" w:line="240" w:lineRule="auto"/>
              <w:jc w:val="both"/>
              <w:rPr>
                <w:rFonts w:ascii="Times New Roman" w:eastAsia="Times New Roman" w:hAnsi="Times New Roman" w:cs="Times New Roman"/>
                <w:sz w:val="24"/>
                <w:szCs w:val="24"/>
              </w:rPr>
            </w:pPr>
          </w:p>
        </w:tc>
        <w:tc>
          <w:tcPr>
            <w:tcW w:w="1984" w:type="dxa"/>
          </w:tcPr>
          <w:p w14:paraId="5F57D529" w14:textId="77777777" w:rsidR="00E56C02" w:rsidRDefault="00E56C02">
            <w:pPr>
              <w:rPr>
                <w:rFonts w:ascii="Times New Roman" w:eastAsia="Times New Roman" w:hAnsi="Times New Roman" w:cs="Times New Roman"/>
                <w:sz w:val="24"/>
                <w:szCs w:val="24"/>
              </w:rPr>
            </w:pPr>
          </w:p>
          <w:p w14:paraId="68033D69" w14:textId="77777777" w:rsidR="00E56C02" w:rsidRPr="005A0DFA" w:rsidRDefault="00E56C02" w:rsidP="003B1306">
            <w:pPr>
              <w:spacing w:after="0" w:line="240" w:lineRule="auto"/>
              <w:jc w:val="both"/>
              <w:rPr>
                <w:rFonts w:ascii="Times New Roman" w:eastAsia="Times New Roman" w:hAnsi="Times New Roman" w:cs="Times New Roman"/>
                <w:sz w:val="24"/>
                <w:szCs w:val="24"/>
              </w:rPr>
            </w:pPr>
          </w:p>
        </w:tc>
      </w:tr>
      <w:tr w:rsidR="00E56C02" w:rsidRPr="005A0DFA" w14:paraId="040307D5" w14:textId="5FED42D9" w:rsidTr="005007CE">
        <w:tc>
          <w:tcPr>
            <w:tcW w:w="1560" w:type="dxa"/>
          </w:tcPr>
          <w:p w14:paraId="10755E4B"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p>
          <w:p w14:paraId="32812639" w14:textId="2BCCFBDA" w:rsidR="00E56C02" w:rsidRPr="00817FC6"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67EE8E00" w14:textId="301D83F1" w:rsidR="00E56C02" w:rsidRDefault="00E56C02" w:rsidP="003B13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Rural Urbanisation Drift and Education </w:t>
            </w:r>
          </w:p>
          <w:p w14:paraId="0B72E689" w14:textId="71D8A9F4"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Opportunities in Cities</w:t>
            </w:r>
          </w:p>
          <w:p w14:paraId="7FEFC522" w14:textId="77777777"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Infrastructure and Public</w:t>
            </w:r>
          </w:p>
          <w:p w14:paraId="4536DF63" w14:textId="4544EAC8" w:rsidR="00E56C02" w:rsidRDefault="00E56C02" w:rsidP="00C73FEA">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Services in Urban Areas</w:t>
            </w:r>
          </w:p>
          <w:p w14:paraId="350168F4" w14:textId="185274F4"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high quality education in urban areas</w:t>
            </w:r>
          </w:p>
          <w:p w14:paraId="525302D8" w14:textId="2AB32CDD" w:rsidR="00E56C02" w:rsidRPr="005007CE" w:rsidRDefault="00E56C02" w:rsidP="005007CE">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and Cultural Factors, such as </w:t>
            </w:r>
            <w:r w:rsidRPr="005007CE">
              <w:rPr>
                <w:rFonts w:ascii="Times New Roman" w:eastAsia="Times New Roman" w:hAnsi="Times New Roman" w:cs="Times New Roman"/>
                <w:sz w:val="24"/>
                <w:szCs w:val="24"/>
              </w:rPr>
              <w:t>aspirations for modern lifestyle</w:t>
            </w:r>
          </w:p>
          <w:p w14:paraId="4E884690" w14:textId="0042A0F3"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and Education in Rural-urban drift</w:t>
            </w:r>
          </w:p>
          <w:p w14:paraId="0D14CBE4" w14:textId="0212A94B" w:rsidR="00E56C02" w:rsidRPr="003B1306"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Policy and interventions in rural education </w:t>
            </w:r>
          </w:p>
          <w:p w14:paraId="45CA7BFA" w14:textId="77777777" w:rsidR="00E56C02" w:rsidRPr="005A0DFA" w:rsidRDefault="00E56C02" w:rsidP="005A0DFA">
            <w:pPr>
              <w:spacing w:after="0" w:line="240" w:lineRule="auto"/>
              <w:ind w:left="720"/>
              <w:jc w:val="both"/>
              <w:rPr>
                <w:rFonts w:ascii="Times New Roman" w:eastAsia="Times New Roman" w:hAnsi="Times New Roman" w:cs="Times New Roman"/>
                <w:sz w:val="24"/>
                <w:szCs w:val="24"/>
              </w:rPr>
            </w:pPr>
          </w:p>
        </w:tc>
        <w:tc>
          <w:tcPr>
            <w:tcW w:w="1984" w:type="dxa"/>
          </w:tcPr>
          <w:p w14:paraId="729AED7E" w14:textId="037BA813" w:rsidR="00E56C02" w:rsidRDefault="00C033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Task # </w:t>
            </w:r>
            <w:r w:rsidR="00AE021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Due</w:t>
            </w:r>
          </w:p>
          <w:p w14:paraId="2C2A6CC1" w14:textId="5CC27811" w:rsidR="00E56C02" w:rsidRPr="007734F9" w:rsidRDefault="00EA40FF" w:rsidP="00EA40FF">
            <w:pPr>
              <w:spacing w:after="0" w:line="240" w:lineRule="auto"/>
              <w:jc w:val="both"/>
              <w:rPr>
                <w:rFonts w:ascii="Times New Roman" w:eastAsia="Times New Roman" w:hAnsi="Times New Roman" w:cs="Times New Roman"/>
                <w:sz w:val="24"/>
                <w:szCs w:val="24"/>
              </w:rPr>
            </w:pPr>
            <w:r w:rsidRPr="007734F9">
              <w:rPr>
                <w:rFonts w:ascii="Times New Roman" w:eastAsia="Times New Roman" w:hAnsi="Times New Roman" w:cs="Times New Roman"/>
                <w:sz w:val="24"/>
                <w:szCs w:val="24"/>
              </w:rPr>
              <w:t>(Essay 30%)</w:t>
            </w:r>
          </w:p>
        </w:tc>
      </w:tr>
      <w:tr w:rsidR="00E56C02" w:rsidRPr="005A0DFA" w14:paraId="32D46AA5" w14:textId="1B1DC7F4" w:rsidTr="005007CE">
        <w:tc>
          <w:tcPr>
            <w:tcW w:w="1560" w:type="dxa"/>
          </w:tcPr>
          <w:p w14:paraId="62EB30B5"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p>
          <w:p w14:paraId="035019F9" w14:textId="0364D15C" w:rsidR="00E56C02" w:rsidRPr="00100FBB"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543CAF66" w14:textId="77777777" w:rsidR="00E56C02" w:rsidRDefault="00E56C02" w:rsidP="003B13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Contemporary Urban life </w:t>
            </w:r>
          </w:p>
          <w:p w14:paraId="711EB3C0" w14:textId="77777777"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Contemporary Urban life </w:t>
            </w:r>
          </w:p>
          <w:p w14:paraId="4E53B81D" w14:textId="77777777"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Urbanisation and Population growth </w:t>
            </w:r>
          </w:p>
          <w:p w14:paraId="4512E06F" w14:textId="77777777"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Stratification and Inequality in Urban Spaces </w:t>
            </w:r>
          </w:p>
          <w:p w14:paraId="62BC8C71" w14:textId="77777777"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Urban Infrastructure and Sustainability </w:t>
            </w:r>
          </w:p>
          <w:p w14:paraId="7B4B6CE4" w14:textId="77777777" w:rsidR="00E56C02" w:rsidRDefault="00E56C02" w:rsidP="003B1306">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and Digital Urbanisation </w:t>
            </w:r>
          </w:p>
          <w:p w14:paraId="40A5C71D" w14:textId="2E71CE12" w:rsidR="00E56C02" w:rsidRPr="005007CE" w:rsidRDefault="00E56C02" w:rsidP="005007CE">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Governance and </w:t>
            </w:r>
            <w:r w:rsidRPr="005007CE">
              <w:rPr>
                <w:rFonts w:ascii="Times New Roman" w:eastAsia="Times New Roman" w:hAnsi="Times New Roman" w:cs="Times New Roman"/>
                <w:sz w:val="24"/>
                <w:szCs w:val="24"/>
              </w:rPr>
              <w:t xml:space="preserve">Policy in urban Development </w:t>
            </w:r>
          </w:p>
        </w:tc>
        <w:tc>
          <w:tcPr>
            <w:tcW w:w="1984" w:type="dxa"/>
          </w:tcPr>
          <w:p w14:paraId="1023CC7B" w14:textId="77777777" w:rsidR="00E56C02" w:rsidRDefault="00E56C02">
            <w:pPr>
              <w:rPr>
                <w:rFonts w:ascii="Times New Roman" w:eastAsia="Times New Roman" w:hAnsi="Times New Roman" w:cs="Times New Roman"/>
                <w:sz w:val="24"/>
                <w:szCs w:val="24"/>
              </w:rPr>
            </w:pPr>
          </w:p>
          <w:p w14:paraId="608CAF09" w14:textId="77777777" w:rsidR="00E56C02" w:rsidRPr="003B1306" w:rsidRDefault="00E56C02" w:rsidP="00C73FEA">
            <w:pPr>
              <w:pStyle w:val="ListParagraph"/>
              <w:spacing w:after="0" w:line="240" w:lineRule="auto"/>
              <w:jc w:val="both"/>
              <w:rPr>
                <w:rFonts w:ascii="Times New Roman" w:eastAsia="Times New Roman" w:hAnsi="Times New Roman" w:cs="Times New Roman"/>
                <w:sz w:val="24"/>
                <w:szCs w:val="24"/>
              </w:rPr>
            </w:pPr>
          </w:p>
        </w:tc>
      </w:tr>
      <w:tr w:rsidR="00E56C02" w:rsidRPr="005A0DFA" w14:paraId="5F80FE56" w14:textId="096594C3" w:rsidTr="005007CE">
        <w:tc>
          <w:tcPr>
            <w:tcW w:w="1560" w:type="dxa"/>
          </w:tcPr>
          <w:p w14:paraId="3EB5F04F" w14:textId="77777777" w:rsidR="00E56C02" w:rsidRPr="00100FBB" w:rsidRDefault="00E56C02" w:rsidP="005A0DFA">
            <w:pPr>
              <w:spacing w:after="0" w:line="240" w:lineRule="auto"/>
              <w:jc w:val="both"/>
              <w:rPr>
                <w:rFonts w:ascii="Times New Roman" w:eastAsia="Times New Roman" w:hAnsi="Times New Roman" w:cs="Times New Roman"/>
                <w:b/>
                <w:sz w:val="24"/>
                <w:szCs w:val="24"/>
              </w:rPr>
            </w:pPr>
            <w:r w:rsidRPr="00100FBB">
              <w:rPr>
                <w:rFonts w:ascii="Times New Roman" w:eastAsia="Times New Roman" w:hAnsi="Times New Roman" w:cs="Times New Roman"/>
                <w:b/>
                <w:sz w:val="24"/>
                <w:szCs w:val="24"/>
              </w:rPr>
              <w:t xml:space="preserve">7 </w:t>
            </w:r>
          </w:p>
          <w:p w14:paraId="1A0BFDE2" w14:textId="4A750131" w:rsidR="00E56C02" w:rsidRPr="00100FBB"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3AB6E0EA" w14:textId="77777777" w:rsidR="00E56C02" w:rsidRPr="005A0DFA" w:rsidRDefault="00E56C02" w:rsidP="003B1306">
            <w:p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b/>
                <w:sz w:val="24"/>
                <w:szCs w:val="24"/>
              </w:rPr>
              <w:t xml:space="preserve"> </w:t>
            </w:r>
            <w:r w:rsidRPr="005A0DFA">
              <w:rPr>
                <w:rFonts w:ascii="Times New Roman" w:eastAsia="Times New Roman" w:hAnsi="Times New Roman" w:cs="Times New Roman"/>
                <w:sz w:val="24"/>
                <w:szCs w:val="24"/>
              </w:rPr>
              <w:t>The Family, Change and Education</w:t>
            </w:r>
          </w:p>
          <w:p w14:paraId="14DF49CE" w14:textId="2F68014A" w:rsidR="00E56C02" w:rsidRPr="005007CE" w:rsidRDefault="00E56C02" w:rsidP="005007CE">
            <w:pPr>
              <w:numPr>
                <w:ilvl w:val="0"/>
                <w:numId w:val="7"/>
              </w:num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 xml:space="preserve">Basic concepts – family, kinship, nuclear, </w:t>
            </w:r>
            <w:r w:rsidRPr="005007CE">
              <w:rPr>
                <w:rFonts w:ascii="Times New Roman" w:eastAsia="Times New Roman" w:hAnsi="Times New Roman" w:cs="Times New Roman"/>
                <w:sz w:val="24"/>
                <w:szCs w:val="24"/>
              </w:rPr>
              <w:t xml:space="preserve">extended, endogamy, monogamy, </w:t>
            </w:r>
          </w:p>
          <w:p w14:paraId="551F1151" w14:textId="77777777" w:rsidR="00E56C02" w:rsidRPr="005A0DFA" w:rsidRDefault="00E56C02" w:rsidP="003B1306">
            <w:pPr>
              <w:numPr>
                <w:ilvl w:val="0"/>
                <w:numId w:val="7"/>
              </w:num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Theories about the family</w:t>
            </w:r>
          </w:p>
          <w:p w14:paraId="23E83415" w14:textId="77777777" w:rsidR="00E56C02" w:rsidRPr="005A0DFA" w:rsidRDefault="00E56C02" w:rsidP="003B1306">
            <w:pPr>
              <w:numPr>
                <w:ilvl w:val="0"/>
                <w:numId w:val="7"/>
              </w:num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 xml:space="preserve">Factors affecting the family </w:t>
            </w:r>
          </w:p>
          <w:p w14:paraId="1E22D370" w14:textId="77777777" w:rsidR="00E56C02" w:rsidRPr="005A0DFA" w:rsidRDefault="00E56C02" w:rsidP="003B1306">
            <w:pPr>
              <w:numPr>
                <w:ilvl w:val="0"/>
                <w:numId w:val="7"/>
              </w:num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lastRenderedPageBreak/>
              <w:t xml:space="preserve">The life course of the typical family </w:t>
            </w:r>
          </w:p>
          <w:p w14:paraId="39161FF1" w14:textId="77777777" w:rsidR="00E56C02" w:rsidRPr="005A0DFA" w:rsidRDefault="00E56C02" w:rsidP="003B1306">
            <w:pPr>
              <w:numPr>
                <w:ilvl w:val="0"/>
                <w:numId w:val="7"/>
              </w:num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 xml:space="preserve">Change and the family </w:t>
            </w:r>
          </w:p>
          <w:p w14:paraId="20D4397E" w14:textId="77777777" w:rsidR="00E56C02" w:rsidRPr="005A0DFA" w:rsidRDefault="00E56C02" w:rsidP="003B1306">
            <w:pPr>
              <w:numPr>
                <w:ilvl w:val="0"/>
                <w:numId w:val="7"/>
              </w:num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 xml:space="preserve">The family and education </w:t>
            </w:r>
          </w:p>
          <w:p w14:paraId="202250C3" w14:textId="77777777" w:rsidR="00E56C02" w:rsidRPr="005A0DFA" w:rsidRDefault="00E56C02" w:rsidP="005A0DFA">
            <w:pPr>
              <w:spacing w:after="0" w:line="240" w:lineRule="auto"/>
              <w:jc w:val="both"/>
              <w:rPr>
                <w:rFonts w:ascii="Times New Roman" w:eastAsia="Times New Roman" w:hAnsi="Times New Roman" w:cs="Times New Roman"/>
                <w:b/>
                <w:sz w:val="24"/>
                <w:szCs w:val="24"/>
              </w:rPr>
            </w:pPr>
          </w:p>
        </w:tc>
        <w:tc>
          <w:tcPr>
            <w:tcW w:w="1984" w:type="dxa"/>
          </w:tcPr>
          <w:p w14:paraId="1908ADD8" w14:textId="50CDCE82" w:rsidR="00E56C02" w:rsidRPr="007734F9" w:rsidRDefault="00E56C02" w:rsidP="005A0DFA">
            <w:pPr>
              <w:spacing w:after="0" w:line="240" w:lineRule="auto"/>
              <w:jc w:val="both"/>
              <w:rPr>
                <w:rFonts w:ascii="Times New Roman" w:eastAsia="Times New Roman" w:hAnsi="Times New Roman" w:cs="Times New Roman"/>
                <w:bCs/>
                <w:sz w:val="24"/>
                <w:szCs w:val="24"/>
              </w:rPr>
            </w:pPr>
          </w:p>
        </w:tc>
      </w:tr>
      <w:tr w:rsidR="00E56C02" w:rsidRPr="005A0DFA" w14:paraId="5AFB9A9F" w14:textId="623D9751" w:rsidTr="005007CE">
        <w:tc>
          <w:tcPr>
            <w:tcW w:w="1560" w:type="dxa"/>
          </w:tcPr>
          <w:p w14:paraId="3C8F1565" w14:textId="77777777" w:rsidR="00E56C02" w:rsidRDefault="00E56C02" w:rsidP="005A0D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p w14:paraId="1EEAB340" w14:textId="45E9C9A6" w:rsidR="00E56C02" w:rsidRPr="00160094"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2CEB53D3" w14:textId="494F048E" w:rsidR="00E56C02" w:rsidRPr="005A0DFA" w:rsidRDefault="00E56C02" w:rsidP="003B130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Mid Semester Break (1 Week)</w:t>
            </w:r>
          </w:p>
        </w:tc>
        <w:tc>
          <w:tcPr>
            <w:tcW w:w="1984" w:type="dxa"/>
          </w:tcPr>
          <w:p w14:paraId="6FE2F110" w14:textId="14E5583D" w:rsidR="00E56C02" w:rsidRPr="005A0DFA" w:rsidRDefault="00E56C02" w:rsidP="00E56C0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Break</w:t>
            </w:r>
          </w:p>
        </w:tc>
      </w:tr>
      <w:tr w:rsidR="00E56C02" w:rsidRPr="005A0DFA" w14:paraId="00BD1E4A" w14:textId="14933699" w:rsidTr="005007CE">
        <w:tc>
          <w:tcPr>
            <w:tcW w:w="1560" w:type="dxa"/>
          </w:tcPr>
          <w:p w14:paraId="0940BB93" w14:textId="6A75509A" w:rsidR="00E56C02" w:rsidRDefault="00E56C02" w:rsidP="005A0D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p>
          <w:p w14:paraId="72AA1D9A" w14:textId="3F6193D1" w:rsidR="00E56C02" w:rsidRPr="00160094"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545C17C6" w14:textId="77777777" w:rsidR="00E56C02" w:rsidRDefault="00E56C02" w:rsidP="00964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Stratification, Mobility and Education</w:t>
            </w:r>
          </w:p>
          <w:p w14:paraId="10F1434D" w14:textId="77777777" w:rsidR="00E56C02" w:rsidRDefault="00E56C02" w:rsidP="0096440D">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social stratification? </w:t>
            </w:r>
          </w:p>
          <w:p w14:paraId="58C6D1C0" w14:textId="77777777" w:rsidR="00E56C02" w:rsidRDefault="00E56C02" w:rsidP="0096440D">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social stratification</w:t>
            </w:r>
          </w:p>
          <w:p w14:paraId="40897631" w14:textId="77777777" w:rsidR="00E56C02" w:rsidRDefault="00E56C02" w:rsidP="0096440D">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Mobility </w:t>
            </w:r>
          </w:p>
          <w:p w14:paraId="3E3B3716" w14:textId="0CFAFFA1" w:rsidR="00E56C02" w:rsidRPr="005007CE" w:rsidRDefault="00E56C02" w:rsidP="005007CE">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education and</w:t>
            </w:r>
            <w:r w:rsidRPr="005007CE">
              <w:rPr>
                <w:rFonts w:ascii="Times New Roman" w:eastAsia="Times New Roman" w:hAnsi="Times New Roman" w:cs="Times New Roman"/>
                <w:sz w:val="24"/>
                <w:szCs w:val="24"/>
              </w:rPr>
              <w:t xml:space="preserve"> social stratification and mobility. </w:t>
            </w:r>
          </w:p>
        </w:tc>
        <w:tc>
          <w:tcPr>
            <w:tcW w:w="1984" w:type="dxa"/>
          </w:tcPr>
          <w:p w14:paraId="623B7629" w14:textId="77777777" w:rsidR="007734F9" w:rsidRPr="007734F9" w:rsidRDefault="007734F9" w:rsidP="007734F9">
            <w:pPr>
              <w:rPr>
                <w:rFonts w:ascii="Times New Roman" w:eastAsia="Times New Roman" w:hAnsi="Times New Roman" w:cs="Times New Roman"/>
                <w:bCs/>
                <w:sz w:val="24"/>
                <w:szCs w:val="24"/>
              </w:rPr>
            </w:pPr>
            <w:r w:rsidRPr="007734F9">
              <w:rPr>
                <w:rFonts w:ascii="Times New Roman" w:eastAsia="Times New Roman" w:hAnsi="Times New Roman" w:cs="Times New Roman"/>
                <w:bCs/>
                <w:sz w:val="24"/>
                <w:szCs w:val="24"/>
              </w:rPr>
              <w:t>Task 2</w:t>
            </w:r>
            <w:r>
              <w:rPr>
                <w:rFonts w:ascii="Times New Roman" w:eastAsia="Times New Roman" w:hAnsi="Times New Roman" w:cs="Times New Roman"/>
                <w:bCs/>
                <w:sz w:val="24"/>
                <w:szCs w:val="24"/>
              </w:rPr>
              <w:t xml:space="preserve"> Due</w:t>
            </w:r>
          </w:p>
          <w:p w14:paraId="5FEFC46A" w14:textId="590E40F6" w:rsidR="00E56C02" w:rsidRDefault="007734F9" w:rsidP="007734F9">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Pr="007734F9">
              <w:rPr>
                <w:rFonts w:ascii="Times New Roman" w:eastAsia="Times New Roman" w:hAnsi="Times New Roman" w:cs="Times New Roman"/>
                <w:bCs/>
                <w:sz w:val="24"/>
                <w:szCs w:val="24"/>
              </w:rPr>
              <w:t>Re</w:t>
            </w:r>
            <w:r w:rsidR="00AF5B93">
              <w:rPr>
                <w:rFonts w:ascii="Times New Roman" w:eastAsia="Times New Roman" w:hAnsi="Times New Roman" w:cs="Times New Roman"/>
                <w:bCs/>
                <w:sz w:val="24"/>
                <w:szCs w:val="24"/>
              </w:rPr>
              <w:t>f</w:t>
            </w:r>
            <w:r w:rsidRPr="007734F9">
              <w:rPr>
                <w:rFonts w:ascii="Times New Roman" w:eastAsia="Times New Roman" w:hAnsi="Times New Roman" w:cs="Times New Roman"/>
                <w:bCs/>
                <w:sz w:val="24"/>
                <w:szCs w:val="24"/>
              </w:rPr>
              <w:t>. Journal 20%</w:t>
            </w:r>
            <w:r>
              <w:rPr>
                <w:rFonts w:ascii="Times New Roman" w:eastAsia="Times New Roman" w:hAnsi="Times New Roman" w:cs="Times New Roman"/>
                <w:bCs/>
                <w:sz w:val="24"/>
                <w:szCs w:val="24"/>
              </w:rPr>
              <w:t>)</w:t>
            </w:r>
          </w:p>
          <w:p w14:paraId="6EA2359D" w14:textId="77777777" w:rsidR="00E56C02" w:rsidRPr="0096440D" w:rsidRDefault="00E56C02" w:rsidP="00C73FEA">
            <w:pPr>
              <w:pStyle w:val="ListParagraph"/>
              <w:spacing w:after="0" w:line="240" w:lineRule="auto"/>
              <w:jc w:val="both"/>
              <w:rPr>
                <w:rFonts w:ascii="Times New Roman" w:eastAsia="Times New Roman" w:hAnsi="Times New Roman" w:cs="Times New Roman"/>
                <w:sz w:val="24"/>
                <w:szCs w:val="24"/>
              </w:rPr>
            </w:pPr>
          </w:p>
        </w:tc>
      </w:tr>
      <w:tr w:rsidR="00E56C02" w:rsidRPr="005A0DFA" w14:paraId="359A6984" w14:textId="0F42302F" w:rsidTr="005007CE">
        <w:tc>
          <w:tcPr>
            <w:tcW w:w="1560" w:type="dxa"/>
          </w:tcPr>
          <w:p w14:paraId="7F3ADFFF" w14:textId="77777777" w:rsidR="00E56C02" w:rsidRDefault="00E56C02" w:rsidP="005A0D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p>
          <w:p w14:paraId="723FA172" w14:textId="4A2F5BA7" w:rsidR="00E56C02" w:rsidRPr="00BD3BD0" w:rsidRDefault="00E56C02" w:rsidP="005A0DFA">
            <w:pPr>
              <w:spacing w:after="0" w:line="240" w:lineRule="auto"/>
              <w:jc w:val="both"/>
              <w:rPr>
                <w:rFonts w:ascii="Times New Roman" w:eastAsia="Times New Roman" w:hAnsi="Times New Roman" w:cs="Times New Roman"/>
                <w:bCs/>
                <w:sz w:val="24"/>
                <w:szCs w:val="24"/>
              </w:rPr>
            </w:pPr>
          </w:p>
        </w:tc>
        <w:tc>
          <w:tcPr>
            <w:tcW w:w="6663" w:type="dxa"/>
          </w:tcPr>
          <w:p w14:paraId="60308199" w14:textId="77777777" w:rsidR="00E56C02" w:rsidRDefault="00E56C02" w:rsidP="0096440D">
            <w:p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ace, Ethnicity and Education </w:t>
            </w:r>
          </w:p>
          <w:p w14:paraId="2524EE51" w14:textId="77777777" w:rsidR="00E56C02" w:rsidRDefault="00E56C02" w:rsidP="0096440D">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race? </w:t>
            </w:r>
          </w:p>
          <w:p w14:paraId="545DAD74" w14:textId="77777777" w:rsidR="00E56C02" w:rsidRDefault="00E56C02" w:rsidP="0096440D">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ethnicity? </w:t>
            </w:r>
          </w:p>
          <w:p w14:paraId="5965E8A2" w14:textId="0D738B39" w:rsidR="00E56C02" w:rsidRPr="007734F9" w:rsidRDefault="00E56C02" w:rsidP="007734F9">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between race, </w:t>
            </w:r>
            <w:r w:rsidRPr="007734F9">
              <w:rPr>
                <w:rFonts w:ascii="Times New Roman" w:eastAsia="Times New Roman" w:hAnsi="Times New Roman" w:cs="Times New Roman"/>
                <w:sz w:val="24"/>
                <w:szCs w:val="24"/>
              </w:rPr>
              <w:t xml:space="preserve">ethnicity and Education </w:t>
            </w:r>
          </w:p>
        </w:tc>
        <w:tc>
          <w:tcPr>
            <w:tcW w:w="1984" w:type="dxa"/>
          </w:tcPr>
          <w:p w14:paraId="0714F278" w14:textId="77777777" w:rsidR="00E56C02" w:rsidRDefault="00E56C02">
            <w:pPr>
              <w:rPr>
                <w:rFonts w:ascii="Times New Roman" w:eastAsia="Times New Roman" w:hAnsi="Times New Roman" w:cs="Times New Roman"/>
                <w:sz w:val="24"/>
                <w:szCs w:val="24"/>
              </w:rPr>
            </w:pPr>
          </w:p>
          <w:p w14:paraId="793F2901" w14:textId="77777777" w:rsidR="00E56C02" w:rsidRPr="0096440D" w:rsidRDefault="00E56C02" w:rsidP="00C73FEA">
            <w:pPr>
              <w:pStyle w:val="ListParagraph"/>
              <w:spacing w:after="0" w:line="240" w:lineRule="auto"/>
              <w:jc w:val="both"/>
              <w:rPr>
                <w:rFonts w:ascii="Times New Roman" w:eastAsia="Times New Roman" w:hAnsi="Times New Roman" w:cs="Times New Roman"/>
                <w:sz w:val="24"/>
                <w:szCs w:val="24"/>
              </w:rPr>
            </w:pPr>
          </w:p>
        </w:tc>
      </w:tr>
      <w:tr w:rsidR="00E56C02" w:rsidRPr="005A0DFA" w14:paraId="00795456" w14:textId="2AA05F16" w:rsidTr="005007CE">
        <w:tc>
          <w:tcPr>
            <w:tcW w:w="1560" w:type="dxa"/>
          </w:tcPr>
          <w:p w14:paraId="111F5C3A"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p>
          <w:p w14:paraId="7FCEBE8C" w14:textId="09707AED" w:rsidR="00E56C02" w:rsidRPr="005A0DFA" w:rsidRDefault="00E56C02" w:rsidP="005A0DFA">
            <w:pPr>
              <w:spacing w:after="0" w:line="240" w:lineRule="auto"/>
              <w:jc w:val="both"/>
              <w:rPr>
                <w:rFonts w:ascii="Times New Roman" w:eastAsia="Times New Roman" w:hAnsi="Times New Roman" w:cs="Times New Roman"/>
                <w:b/>
                <w:sz w:val="24"/>
                <w:szCs w:val="24"/>
              </w:rPr>
            </w:pPr>
          </w:p>
        </w:tc>
        <w:tc>
          <w:tcPr>
            <w:tcW w:w="6663" w:type="dxa"/>
          </w:tcPr>
          <w:p w14:paraId="17F0A65A" w14:textId="77777777" w:rsidR="00E56C02" w:rsidRDefault="00E56C02" w:rsidP="00532341">
            <w:pPr>
              <w:spacing w:after="0" w:line="240" w:lineRule="auto"/>
              <w:jc w:val="both"/>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Deviance, Crime and Education </w:t>
            </w:r>
          </w:p>
          <w:p w14:paraId="291E947C" w14:textId="2B370D9A" w:rsidR="00E56C02" w:rsidRPr="00532341" w:rsidRDefault="00E56C02" w:rsidP="00532341">
            <w:pPr>
              <w:pStyle w:val="ListParagraph"/>
              <w:numPr>
                <w:ilvl w:val="0"/>
                <w:numId w:val="7"/>
              </w:numPr>
              <w:spacing w:after="0" w:line="240" w:lineRule="auto"/>
              <w:jc w:val="both"/>
              <w:rPr>
                <w:rFonts w:ascii="Times New Roman" w:eastAsia="Times New Roman" w:hAnsi="Times New Roman" w:cs="Times New Roman"/>
                <w:sz w:val="24"/>
                <w:szCs w:val="24"/>
              </w:rPr>
            </w:pPr>
            <w:r w:rsidRPr="00532341">
              <w:rPr>
                <w:rFonts w:ascii="Times New Roman" w:eastAsia="Times New Roman" w:hAnsi="Times New Roman" w:cs="Times New Roman"/>
                <w:sz w:val="24"/>
                <w:szCs w:val="24"/>
              </w:rPr>
              <w:t xml:space="preserve">What is deviance? </w:t>
            </w:r>
          </w:p>
          <w:p w14:paraId="3ECA5D6E" w14:textId="77777777" w:rsidR="00E56C02" w:rsidRDefault="00E56C02" w:rsidP="00532341">
            <w:pPr>
              <w:pStyle w:val="ListParagraph"/>
              <w:numPr>
                <w:ilvl w:val="0"/>
                <w:numId w:val="7"/>
              </w:numPr>
              <w:spacing w:after="0" w:line="240" w:lineRule="auto"/>
              <w:jc w:val="both"/>
              <w:rPr>
                <w:rFonts w:ascii="Times New Roman" w:eastAsia="Times New Roman" w:hAnsi="Times New Roman" w:cs="Times New Roman"/>
                <w:sz w:val="24"/>
                <w:szCs w:val="24"/>
              </w:rPr>
            </w:pPr>
            <w:r w:rsidRPr="00532341">
              <w:rPr>
                <w:rFonts w:ascii="Times New Roman" w:eastAsia="Times New Roman" w:hAnsi="Times New Roman" w:cs="Times New Roman"/>
                <w:sz w:val="24"/>
                <w:szCs w:val="24"/>
              </w:rPr>
              <w:t xml:space="preserve">Theories about deviance </w:t>
            </w:r>
          </w:p>
          <w:p w14:paraId="07664639" w14:textId="77777777" w:rsidR="00E56C02" w:rsidRDefault="00E56C02" w:rsidP="00532341">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functions of deviance </w:t>
            </w:r>
          </w:p>
          <w:p w14:paraId="335DA44B" w14:textId="77777777" w:rsidR="00E56C02" w:rsidRDefault="00E56C02" w:rsidP="00532341">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crime? </w:t>
            </w:r>
          </w:p>
          <w:p w14:paraId="4D02D384" w14:textId="48DF6266" w:rsidR="00E56C02" w:rsidRPr="005007CE" w:rsidRDefault="00E56C02" w:rsidP="005007CE">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between deviance, </w:t>
            </w:r>
            <w:r w:rsidRPr="005007CE">
              <w:rPr>
                <w:rFonts w:ascii="Times New Roman" w:eastAsia="Times New Roman" w:hAnsi="Times New Roman" w:cs="Times New Roman"/>
                <w:sz w:val="24"/>
                <w:szCs w:val="24"/>
              </w:rPr>
              <w:t xml:space="preserve">crime and education </w:t>
            </w:r>
          </w:p>
        </w:tc>
        <w:tc>
          <w:tcPr>
            <w:tcW w:w="1984" w:type="dxa"/>
          </w:tcPr>
          <w:p w14:paraId="12D5593B" w14:textId="77777777" w:rsidR="00E56C02" w:rsidRDefault="00E56C02">
            <w:pPr>
              <w:rPr>
                <w:rFonts w:ascii="Times New Roman" w:eastAsia="Times New Roman" w:hAnsi="Times New Roman" w:cs="Times New Roman"/>
                <w:sz w:val="24"/>
                <w:szCs w:val="24"/>
              </w:rPr>
            </w:pPr>
          </w:p>
          <w:p w14:paraId="656C9D24" w14:textId="77777777" w:rsidR="00E56C02" w:rsidRPr="00532341" w:rsidRDefault="00E56C02" w:rsidP="00C73FEA">
            <w:pPr>
              <w:pStyle w:val="ListParagraph"/>
              <w:spacing w:after="0" w:line="240" w:lineRule="auto"/>
              <w:jc w:val="both"/>
              <w:rPr>
                <w:rFonts w:ascii="Times New Roman" w:eastAsia="Times New Roman" w:hAnsi="Times New Roman" w:cs="Times New Roman"/>
                <w:sz w:val="24"/>
                <w:szCs w:val="24"/>
              </w:rPr>
            </w:pPr>
          </w:p>
        </w:tc>
      </w:tr>
      <w:tr w:rsidR="00E56C02" w:rsidRPr="005A0DFA" w14:paraId="7A2840A4" w14:textId="38A75C1D" w:rsidTr="005007CE">
        <w:tc>
          <w:tcPr>
            <w:tcW w:w="1560" w:type="dxa"/>
          </w:tcPr>
          <w:p w14:paraId="49A51180" w14:textId="45BF4967" w:rsidR="00E56C02" w:rsidRPr="005A0DFA"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w:t>
            </w:r>
          </w:p>
        </w:tc>
        <w:tc>
          <w:tcPr>
            <w:tcW w:w="6663" w:type="dxa"/>
          </w:tcPr>
          <w:p w14:paraId="4E0FC924" w14:textId="77777777" w:rsidR="00E56C02" w:rsidRDefault="00E56C02" w:rsidP="00532341">
            <w:pPr>
              <w:spacing w:after="0" w:line="240" w:lineRule="auto"/>
              <w:rPr>
                <w:rFonts w:ascii="Times New Roman" w:eastAsia="Times New Roman" w:hAnsi="Times New Roman" w:cs="Times New Roman"/>
                <w:sz w:val="24"/>
                <w:szCs w:val="24"/>
              </w:rPr>
            </w:pPr>
            <w:r w:rsidRPr="005A0D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Sex, Gender, feminism and Education </w:t>
            </w:r>
          </w:p>
          <w:p w14:paraId="16E60D92"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sex? </w:t>
            </w:r>
          </w:p>
          <w:p w14:paraId="6289B285"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gender? </w:t>
            </w:r>
          </w:p>
          <w:p w14:paraId="3B6CC8AA"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and Socialisation </w:t>
            </w:r>
          </w:p>
          <w:p w14:paraId="65B2C7EF"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and Social stratification </w:t>
            </w:r>
          </w:p>
          <w:p w14:paraId="60500DA4" w14:textId="438D3A31" w:rsidR="00E56C02" w:rsidRPr="00532341"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Feminism </w:t>
            </w:r>
          </w:p>
        </w:tc>
        <w:tc>
          <w:tcPr>
            <w:tcW w:w="1984" w:type="dxa"/>
          </w:tcPr>
          <w:p w14:paraId="2AC669CF" w14:textId="77777777" w:rsidR="00E56C02" w:rsidRDefault="00E56C02">
            <w:pPr>
              <w:rPr>
                <w:rFonts w:ascii="Times New Roman" w:eastAsia="Times New Roman" w:hAnsi="Times New Roman" w:cs="Times New Roman"/>
                <w:sz w:val="24"/>
                <w:szCs w:val="24"/>
              </w:rPr>
            </w:pPr>
          </w:p>
          <w:p w14:paraId="07859589" w14:textId="77777777" w:rsidR="00E56C02" w:rsidRPr="00E56C02" w:rsidRDefault="00E56C02" w:rsidP="00E56C02">
            <w:pPr>
              <w:spacing w:after="0" w:line="240" w:lineRule="auto"/>
              <w:rPr>
                <w:rFonts w:ascii="Times New Roman" w:eastAsia="Times New Roman" w:hAnsi="Times New Roman" w:cs="Times New Roman"/>
                <w:sz w:val="24"/>
                <w:szCs w:val="24"/>
              </w:rPr>
            </w:pPr>
          </w:p>
        </w:tc>
      </w:tr>
      <w:tr w:rsidR="00E56C02" w:rsidRPr="005A0DFA" w14:paraId="47803ABC" w14:textId="5F1B597C" w:rsidTr="005007CE">
        <w:tc>
          <w:tcPr>
            <w:tcW w:w="1560" w:type="dxa"/>
          </w:tcPr>
          <w:p w14:paraId="3AD2A066"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3</w:t>
            </w:r>
          </w:p>
          <w:p w14:paraId="7544BB47" w14:textId="05160EB9" w:rsidR="00E56C02" w:rsidRPr="005A0DFA" w:rsidRDefault="00E56C02" w:rsidP="005A0DFA">
            <w:pPr>
              <w:spacing w:after="0" w:line="240" w:lineRule="auto"/>
              <w:jc w:val="both"/>
              <w:rPr>
                <w:rFonts w:ascii="Times New Roman" w:eastAsia="Times New Roman" w:hAnsi="Times New Roman" w:cs="Times New Roman"/>
                <w:b/>
                <w:sz w:val="24"/>
                <w:szCs w:val="24"/>
              </w:rPr>
            </w:pPr>
          </w:p>
        </w:tc>
        <w:tc>
          <w:tcPr>
            <w:tcW w:w="6663" w:type="dxa"/>
          </w:tcPr>
          <w:p w14:paraId="1BF64482" w14:textId="77777777" w:rsidR="00E56C02" w:rsidRDefault="00E56C02" w:rsidP="00532341">
            <w:pPr>
              <w:spacing w:after="0" w:line="240" w:lineRule="auto"/>
              <w:jc w:val="both"/>
              <w:rPr>
                <w:rFonts w:ascii="Times New Roman" w:eastAsia="Times New Roman" w:hAnsi="Times New Roman" w:cs="Times New Roman"/>
                <w:bCs/>
                <w:sz w:val="24"/>
                <w:szCs w:val="24"/>
              </w:rPr>
            </w:pPr>
            <w:r w:rsidRPr="00532341">
              <w:rPr>
                <w:rFonts w:ascii="Times New Roman" w:eastAsia="Times New Roman" w:hAnsi="Times New Roman" w:cs="Times New Roman"/>
                <w:bCs/>
                <w:sz w:val="24"/>
                <w:szCs w:val="24"/>
              </w:rPr>
              <w:t>Religion</w:t>
            </w:r>
            <w:r>
              <w:rPr>
                <w:rFonts w:ascii="Times New Roman" w:eastAsia="Times New Roman" w:hAnsi="Times New Roman" w:cs="Times New Roman"/>
                <w:bCs/>
                <w:sz w:val="24"/>
                <w:szCs w:val="24"/>
              </w:rPr>
              <w:t>, Change and Education</w:t>
            </w:r>
          </w:p>
          <w:p w14:paraId="4BA6ABFA" w14:textId="77777777" w:rsidR="00E56C02" w:rsidRDefault="00E56C02" w:rsidP="00532341">
            <w:pPr>
              <w:pStyle w:val="ListParagraph"/>
              <w:numPr>
                <w:ilvl w:val="0"/>
                <w:numId w:val="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What is religion? </w:t>
            </w:r>
          </w:p>
          <w:p w14:paraId="4382882E" w14:textId="77777777" w:rsidR="00E56C02" w:rsidRDefault="00E56C02" w:rsidP="00532341">
            <w:pPr>
              <w:pStyle w:val="ListParagraph"/>
              <w:numPr>
                <w:ilvl w:val="0"/>
                <w:numId w:val="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Functions of religion</w:t>
            </w:r>
          </w:p>
          <w:p w14:paraId="531F3990" w14:textId="77777777" w:rsidR="00E56C02" w:rsidRDefault="00E56C02" w:rsidP="00532341">
            <w:pPr>
              <w:pStyle w:val="ListParagraph"/>
              <w:numPr>
                <w:ilvl w:val="0"/>
                <w:numId w:val="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Theories about religion </w:t>
            </w:r>
          </w:p>
          <w:p w14:paraId="15DF6A8D" w14:textId="77777777" w:rsidR="00E56C02" w:rsidRDefault="00E56C02" w:rsidP="00532341">
            <w:pPr>
              <w:pStyle w:val="ListParagraph"/>
              <w:numPr>
                <w:ilvl w:val="0"/>
                <w:numId w:val="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Types of religion and definitions </w:t>
            </w:r>
          </w:p>
          <w:p w14:paraId="48850709" w14:textId="77777777" w:rsidR="00E56C02" w:rsidRDefault="00E56C02" w:rsidP="00532341">
            <w:pPr>
              <w:pStyle w:val="ListParagraph"/>
              <w:numPr>
                <w:ilvl w:val="0"/>
                <w:numId w:val="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Religion in a changing society </w:t>
            </w:r>
          </w:p>
          <w:p w14:paraId="68D17B9E" w14:textId="071DB61B" w:rsidR="00E56C02" w:rsidRPr="00532341" w:rsidRDefault="00E56C02" w:rsidP="00532341">
            <w:pPr>
              <w:pStyle w:val="ListParagraph"/>
              <w:numPr>
                <w:ilvl w:val="0"/>
                <w:numId w:val="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Religion and Education </w:t>
            </w:r>
          </w:p>
        </w:tc>
        <w:tc>
          <w:tcPr>
            <w:tcW w:w="1984" w:type="dxa"/>
          </w:tcPr>
          <w:p w14:paraId="67B0A3E1" w14:textId="77777777" w:rsidR="00E56C02" w:rsidRDefault="00E56C02">
            <w:pPr>
              <w:rPr>
                <w:rFonts w:ascii="Times New Roman" w:eastAsia="Times New Roman" w:hAnsi="Times New Roman" w:cs="Times New Roman"/>
                <w:bCs/>
                <w:sz w:val="24"/>
                <w:szCs w:val="24"/>
              </w:rPr>
            </w:pPr>
          </w:p>
          <w:p w14:paraId="3744DBCA" w14:textId="77777777" w:rsidR="00E56C02" w:rsidRPr="00532341" w:rsidRDefault="00E56C02" w:rsidP="00E56C02">
            <w:pPr>
              <w:pStyle w:val="ListParagraph"/>
              <w:spacing w:after="0" w:line="240" w:lineRule="auto"/>
              <w:jc w:val="both"/>
              <w:rPr>
                <w:rFonts w:ascii="Times New Roman" w:eastAsia="Times New Roman" w:hAnsi="Times New Roman" w:cs="Times New Roman"/>
                <w:bCs/>
                <w:sz w:val="24"/>
                <w:szCs w:val="24"/>
              </w:rPr>
            </w:pPr>
          </w:p>
        </w:tc>
      </w:tr>
      <w:tr w:rsidR="00E56C02" w:rsidRPr="005A0DFA" w14:paraId="3C37BEF5" w14:textId="35A3A4ED" w:rsidTr="005007CE">
        <w:tc>
          <w:tcPr>
            <w:tcW w:w="1560" w:type="dxa"/>
          </w:tcPr>
          <w:p w14:paraId="1F059EED" w14:textId="77777777" w:rsidR="00E56C02" w:rsidRDefault="00E56C02" w:rsidP="005A0DFA">
            <w:pPr>
              <w:spacing w:after="0" w:line="240" w:lineRule="auto"/>
              <w:jc w:val="both"/>
              <w:rPr>
                <w:rFonts w:ascii="Times New Roman" w:eastAsia="Times New Roman" w:hAnsi="Times New Roman" w:cs="Times New Roman"/>
                <w:b/>
                <w:sz w:val="24"/>
                <w:szCs w:val="24"/>
              </w:rPr>
            </w:pPr>
            <w:r w:rsidRPr="005A0DF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p>
          <w:p w14:paraId="1D5A0C13" w14:textId="03B755E3" w:rsidR="00E56C02" w:rsidRPr="005A0DFA" w:rsidRDefault="00E56C02" w:rsidP="005A0DFA">
            <w:pPr>
              <w:spacing w:after="0" w:line="240" w:lineRule="auto"/>
              <w:jc w:val="both"/>
              <w:rPr>
                <w:rFonts w:ascii="Times New Roman" w:eastAsia="Times New Roman" w:hAnsi="Times New Roman" w:cs="Times New Roman"/>
                <w:b/>
                <w:sz w:val="24"/>
                <w:szCs w:val="24"/>
              </w:rPr>
            </w:pPr>
          </w:p>
        </w:tc>
        <w:tc>
          <w:tcPr>
            <w:tcW w:w="6663" w:type="dxa"/>
          </w:tcPr>
          <w:p w14:paraId="1664B179" w14:textId="77777777" w:rsidR="00E56C02" w:rsidRDefault="00E56C02" w:rsidP="005A0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Economy, Capitalism, Work and Education </w:t>
            </w:r>
          </w:p>
          <w:p w14:paraId="308DFB1F"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economy? </w:t>
            </w:r>
          </w:p>
          <w:p w14:paraId="217916BF"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Comparative Economic Systems </w:t>
            </w:r>
          </w:p>
          <w:p w14:paraId="18B3D2B5"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work?</w:t>
            </w:r>
          </w:p>
          <w:p w14:paraId="1B0AF7E2"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change and the future </w:t>
            </w:r>
          </w:p>
          <w:p w14:paraId="228DFD36" w14:textId="4197CB34" w:rsidR="00E56C02" w:rsidRPr="00532341"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and Education </w:t>
            </w:r>
            <w:r w:rsidRPr="00532341">
              <w:rPr>
                <w:rFonts w:ascii="Times New Roman" w:eastAsia="Times New Roman" w:hAnsi="Times New Roman" w:cs="Times New Roman"/>
                <w:sz w:val="24"/>
                <w:szCs w:val="24"/>
              </w:rPr>
              <w:t xml:space="preserve"> </w:t>
            </w:r>
          </w:p>
        </w:tc>
        <w:tc>
          <w:tcPr>
            <w:tcW w:w="1984" w:type="dxa"/>
          </w:tcPr>
          <w:p w14:paraId="73E98CCE" w14:textId="77777777" w:rsidR="00E56C02" w:rsidRDefault="00E56C02">
            <w:pPr>
              <w:rPr>
                <w:rFonts w:ascii="Times New Roman" w:eastAsia="Times New Roman" w:hAnsi="Times New Roman" w:cs="Times New Roman"/>
                <w:sz w:val="24"/>
                <w:szCs w:val="24"/>
              </w:rPr>
            </w:pPr>
          </w:p>
          <w:p w14:paraId="61FAF72E" w14:textId="77777777" w:rsidR="00E56C02" w:rsidRPr="00532341" w:rsidRDefault="00E56C02" w:rsidP="00E56C02">
            <w:pPr>
              <w:pStyle w:val="ListParagraph"/>
              <w:spacing w:after="0" w:line="240" w:lineRule="auto"/>
              <w:rPr>
                <w:rFonts w:ascii="Times New Roman" w:eastAsia="Times New Roman" w:hAnsi="Times New Roman" w:cs="Times New Roman"/>
                <w:sz w:val="24"/>
                <w:szCs w:val="24"/>
              </w:rPr>
            </w:pPr>
          </w:p>
        </w:tc>
      </w:tr>
      <w:tr w:rsidR="00E56C02" w:rsidRPr="005A0DFA" w14:paraId="461BF5E7" w14:textId="79D159A0" w:rsidTr="005007CE">
        <w:tc>
          <w:tcPr>
            <w:tcW w:w="1560" w:type="dxa"/>
          </w:tcPr>
          <w:p w14:paraId="7F12FDCC" w14:textId="77777777" w:rsidR="00E56C02" w:rsidRDefault="00E56C02" w:rsidP="005A0D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p w14:paraId="0E105C4B" w14:textId="4E0D6D3F" w:rsidR="00E56C02" w:rsidRPr="005A0DFA" w:rsidRDefault="00E56C02" w:rsidP="005A0DFA">
            <w:pPr>
              <w:spacing w:after="0" w:line="240" w:lineRule="auto"/>
              <w:jc w:val="both"/>
              <w:rPr>
                <w:rFonts w:ascii="Times New Roman" w:eastAsia="Times New Roman" w:hAnsi="Times New Roman" w:cs="Times New Roman"/>
                <w:b/>
                <w:sz w:val="24"/>
                <w:szCs w:val="24"/>
              </w:rPr>
            </w:pPr>
          </w:p>
        </w:tc>
        <w:tc>
          <w:tcPr>
            <w:tcW w:w="6663" w:type="dxa"/>
          </w:tcPr>
          <w:p w14:paraId="20D4F9BB" w14:textId="77777777" w:rsidR="00E56C02" w:rsidRDefault="00E56C02" w:rsidP="005A0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Medicine and Education </w:t>
            </w:r>
          </w:p>
          <w:p w14:paraId="340AF9DF" w14:textId="77777777" w:rsidR="00E56C02"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health? </w:t>
            </w:r>
          </w:p>
          <w:p w14:paraId="24B16FD5" w14:textId="2399C0D0" w:rsidR="00E56C02" w:rsidRPr="00532341" w:rsidRDefault="00E56C02" w:rsidP="00532341">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Relationship between health and education </w:t>
            </w:r>
          </w:p>
        </w:tc>
        <w:tc>
          <w:tcPr>
            <w:tcW w:w="1984" w:type="dxa"/>
          </w:tcPr>
          <w:p w14:paraId="0CFABAD2" w14:textId="77777777" w:rsidR="00E56C02" w:rsidRDefault="00E56C02">
            <w:pPr>
              <w:rPr>
                <w:rFonts w:ascii="Times New Roman" w:eastAsia="Times New Roman" w:hAnsi="Times New Roman" w:cs="Times New Roman"/>
                <w:sz w:val="24"/>
                <w:szCs w:val="24"/>
              </w:rPr>
            </w:pPr>
          </w:p>
          <w:p w14:paraId="6F683D0B" w14:textId="77777777" w:rsidR="00E56C02" w:rsidRPr="00532341" w:rsidRDefault="00E56C02" w:rsidP="00E56C02">
            <w:pPr>
              <w:pStyle w:val="ListParagraph"/>
              <w:spacing w:after="0" w:line="240" w:lineRule="auto"/>
              <w:rPr>
                <w:rFonts w:ascii="Times New Roman" w:eastAsia="Times New Roman" w:hAnsi="Times New Roman" w:cs="Times New Roman"/>
                <w:sz w:val="24"/>
                <w:szCs w:val="24"/>
              </w:rPr>
            </w:pPr>
          </w:p>
        </w:tc>
      </w:tr>
      <w:tr w:rsidR="00E56C02" w:rsidRPr="005A0DFA" w14:paraId="5363E308" w14:textId="736D40D8" w:rsidTr="005007CE">
        <w:tc>
          <w:tcPr>
            <w:tcW w:w="1560" w:type="dxa"/>
          </w:tcPr>
          <w:p w14:paraId="27C58272" w14:textId="77777777" w:rsidR="00E56C02" w:rsidRDefault="00E56C02" w:rsidP="005A0D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p w14:paraId="612E17C8" w14:textId="68EDA7AE" w:rsidR="00E56C02" w:rsidRDefault="00E56C02" w:rsidP="005A0DFA">
            <w:pPr>
              <w:spacing w:after="0" w:line="240" w:lineRule="auto"/>
              <w:jc w:val="both"/>
              <w:rPr>
                <w:rFonts w:ascii="Times New Roman" w:eastAsia="Times New Roman" w:hAnsi="Times New Roman" w:cs="Times New Roman"/>
                <w:b/>
                <w:sz w:val="24"/>
                <w:szCs w:val="24"/>
              </w:rPr>
            </w:pPr>
          </w:p>
        </w:tc>
        <w:tc>
          <w:tcPr>
            <w:tcW w:w="6663" w:type="dxa"/>
          </w:tcPr>
          <w:p w14:paraId="405336A3" w14:textId="1B869BB8" w:rsidR="00E56C02" w:rsidRDefault="00E3311E" w:rsidP="005A0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 Week 1</w:t>
            </w:r>
          </w:p>
        </w:tc>
        <w:tc>
          <w:tcPr>
            <w:tcW w:w="1984" w:type="dxa"/>
          </w:tcPr>
          <w:p w14:paraId="415D8AF7" w14:textId="77777777" w:rsidR="00E56C02" w:rsidRDefault="00E56C02" w:rsidP="00E56C02">
            <w:pPr>
              <w:spacing w:after="0" w:line="240" w:lineRule="auto"/>
              <w:rPr>
                <w:rFonts w:ascii="Times New Roman" w:eastAsia="Times New Roman" w:hAnsi="Times New Roman" w:cs="Times New Roman"/>
                <w:sz w:val="24"/>
                <w:szCs w:val="24"/>
              </w:rPr>
            </w:pPr>
          </w:p>
        </w:tc>
      </w:tr>
      <w:tr w:rsidR="00E37B4D" w:rsidRPr="005A0DFA" w14:paraId="199E9790" w14:textId="791D2DA8" w:rsidTr="00E37B4D">
        <w:tc>
          <w:tcPr>
            <w:tcW w:w="1560" w:type="dxa"/>
          </w:tcPr>
          <w:p w14:paraId="6C31DC5A" w14:textId="77777777" w:rsidR="00E37B4D" w:rsidRDefault="00E37B4D" w:rsidP="005A0D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p w14:paraId="042C58FA" w14:textId="1A274B88" w:rsidR="00E37B4D" w:rsidRDefault="00E37B4D" w:rsidP="005A0DFA">
            <w:pPr>
              <w:spacing w:after="0" w:line="240" w:lineRule="auto"/>
              <w:jc w:val="both"/>
              <w:rPr>
                <w:rFonts w:ascii="Times New Roman" w:eastAsia="Times New Roman" w:hAnsi="Times New Roman" w:cs="Times New Roman"/>
                <w:b/>
                <w:sz w:val="24"/>
                <w:szCs w:val="24"/>
              </w:rPr>
            </w:pPr>
          </w:p>
        </w:tc>
        <w:tc>
          <w:tcPr>
            <w:tcW w:w="6660" w:type="dxa"/>
          </w:tcPr>
          <w:p w14:paraId="345E1D80" w14:textId="52E4C1F6" w:rsidR="00E37B4D" w:rsidRDefault="00E3311E" w:rsidP="005A0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 Week 2</w:t>
            </w:r>
          </w:p>
        </w:tc>
        <w:tc>
          <w:tcPr>
            <w:tcW w:w="1987" w:type="dxa"/>
          </w:tcPr>
          <w:p w14:paraId="6F6D919F" w14:textId="00C0D732" w:rsidR="00E37B4D" w:rsidRDefault="00E37B4D" w:rsidP="00E37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Exam 50%</w:t>
            </w:r>
          </w:p>
        </w:tc>
      </w:tr>
    </w:tbl>
    <w:p w14:paraId="41A59BA3" w14:textId="77777777" w:rsidR="005A0DFA" w:rsidRPr="005A0DFA" w:rsidRDefault="005A0DFA" w:rsidP="005A0DFA">
      <w:pPr>
        <w:spacing w:after="0" w:line="240" w:lineRule="auto"/>
        <w:jc w:val="both"/>
        <w:rPr>
          <w:rFonts w:ascii="Times New Roman" w:eastAsia="Times New Roman" w:hAnsi="Times New Roman" w:cs="Times New Roman"/>
          <w:b/>
          <w:sz w:val="24"/>
          <w:szCs w:val="24"/>
        </w:rPr>
      </w:pPr>
    </w:p>
    <w:p w14:paraId="0950A5DE" w14:textId="77777777" w:rsidR="005A0DFA" w:rsidRDefault="005A0DFA" w:rsidP="00E00306">
      <w:pPr>
        <w:jc w:val="both"/>
        <w:rPr>
          <w:rFonts w:ascii="Times New Roman" w:hAnsi="Times New Roman" w:cs="Times New Roman"/>
          <w:b/>
          <w:sz w:val="24"/>
          <w:szCs w:val="24"/>
        </w:rPr>
      </w:pPr>
    </w:p>
    <w:p w14:paraId="39BCCBDA" w14:textId="77777777" w:rsidR="008B7A8B" w:rsidRDefault="008B7A8B" w:rsidP="00E00306">
      <w:pPr>
        <w:jc w:val="both"/>
        <w:rPr>
          <w:rFonts w:ascii="Times New Roman" w:hAnsi="Times New Roman" w:cs="Times New Roman"/>
          <w:b/>
          <w:sz w:val="24"/>
          <w:szCs w:val="24"/>
        </w:rPr>
      </w:pPr>
    </w:p>
    <w:p w14:paraId="35677F19" w14:textId="77777777" w:rsidR="00532341" w:rsidRDefault="00532341" w:rsidP="00E00306">
      <w:pPr>
        <w:jc w:val="both"/>
        <w:rPr>
          <w:rFonts w:ascii="Times New Roman" w:hAnsi="Times New Roman" w:cs="Times New Roman"/>
          <w:b/>
          <w:sz w:val="24"/>
          <w:szCs w:val="24"/>
        </w:rPr>
      </w:pPr>
    </w:p>
    <w:p w14:paraId="4AFF457C" w14:textId="77777777" w:rsidR="004171FF" w:rsidRDefault="004171FF" w:rsidP="00E00306">
      <w:pPr>
        <w:jc w:val="both"/>
        <w:rPr>
          <w:rFonts w:ascii="Times New Roman" w:hAnsi="Times New Roman" w:cs="Times New Roman"/>
          <w:b/>
          <w:sz w:val="24"/>
          <w:szCs w:val="24"/>
        </w:rPr>
      </w:pPr>
    </w:p>
    <w:p w14:paraId="7465AC76" w14:textId="77777777" w:rsidR="004171FF" w:rsidRPr="002E0BF5" w:rsidRDefault="004171FF" w:rsidP="00E00306">
      <w:pPr>
        <w:jc w:val="both"/>
        <w:rPr>
          <w:rFonts w:ascii="Times New Roman" w:hAnsi="Times New Roman" w:cs="Times New Roman"/>
          <w:b/>
          <w:sz w:val="24"/>
          <w:szCs w:val="24"/>
        </w:rPr>
      </w:pPr>
    </w:p>
    <w:p w14:paraId="07AE64F9" w14:textId="77777777" w:rsidR="00112A09" w:rsidRDefault="00112A09" w:rsidP="00317C51">
      <w:pPr>
        <w:jc w:val="both"/>
        <w:rPr>
          <w:rFonts w:ascii="Times New Roman" w:hAnsi="Times New Roman" w:cs="Times New Roman"/>
          <w:b/>
          <w:sz w:val="24"/>
          <w:szCs w:val="24"/>
          <w:u w:val="single"/>
        </w:rPr>
      </w:pPr>
    </w:p>
    <w:p w14:paraId="4C91345C" w14:textId="77777777" w:rsidR="00112A09" w:rsidRDefault="00112A09" w:rsidP="00317C51">
      <w:pPr>
        <w:jc w:val="both"/>
        <w:rPr>
          <w:rFonts w:ascii="Times New Roman" w:hAnsi="Times New Roman" w:cs="Times New Roman"/>
          <w:b/>
          <w:sz w:val="24"/>
          <w:szCs w:val="24"/>
          <w:u w:val="single"/>
        </w:rPr>
      </w:pPr>
    </w:p>
    <w:p w14:paraId="06C616B8" w14:textId="77777777" w:rsidR="00112A09" w:rsidRDefault="00112A09" w:rsidP="00317C51">
      <w:pPr>
        <w:jc w:val="both"/>
        <w:rPr>
          <w:rFonts w:ascii="Times New Roman" w:hAnsi="Times New Roman" w:cs="Times New Roman"/>
          <w:b/>
          <w:sz w:val="24"/>
          <w:szCs w:val="24"/>
          <w:u w:val="single"/>
        </w:rPr>
      </w:pPr>
    </w:p>
    <w:p w14:paraId="6F7EB174" w14:textId="77777777" w:rsidR="00112A09" w:rsidRDefault="00112A09" w:rsidP="00317C51">
      <w:pPr>
        <w:jc w:val="both"/>
        <w:rPr>
          <w:rFonts w:ascii="Times New Roman" w:hAnsi="Times New Roman" w:cs="Times New Roman"/>
          <w:b/>
          <w:sz w:val="24"/>
          <w:szCs w:val="24"/>
          <w:u w:val="single"/>
        </w:rPr>
      </w:pPr>
    </w:p>
    <w:p w14:paraId="1A3D1010" w14:textId="77777777" w:rsidR="00112A09" w:rsidRDefault="00112A09" w:rsidP="00317C51">
      <w:pPr>
        <w:jc w:val="both"/>
        <w:rPr>
          <w:rFonts w:ascii="Times New Roman" w:hAnsi="Times New Roman" w:cs="Times New Roman"/>
          <w:b/>
          <w:sz w:val="24"/>
          <w:szCs w:val="24"/>
          <w:u w:val="single"/>
        </w:rPr>
      </w:pPr>
    </w:p>
    <w:p w14:paraId="4DC91982" w14:textId="77777777" w:rsidR="00112A09" w:rsidRDefault="00112A09" w:rsidP="00317C51">
      <w:pPr>
        <w:jc w:val="both"/>
        <w:rPr>
          <w:rFonts w:ascii="Times New Roman" w:hAnsi="Times New Roman" w:cs="Times New Roman"/>
          <w:b/>
          <w:sz w:val="24"/>
          <w:szCs w:val="24"/>
          <w:u w:val="single"/>
        </w:rPr>
      </w:pPr>
    </w:p>
    <w:p w14:paraId="75B72979" w14:textId="77777777" w:rsidR="00112A09" w:rsidRDefault="00112A09" w:rsidP="00317C51">
      <w:pPr>
        <w:jc w:val="both"/>
        <w:rPr>
          <w:rFonts w:ascii="Times New Roman" w:hAnsi="Times New Roman" w:cs="Times New Roman"/>
          <w:b/>
          <w:sz w:val="24"/>
          <w:szCs w:val="24"/>
          <w:u w:val="single"/>
        </w:rPr>
      </w:pPr>
    </w:p>
    <w:p w14:paraId="1EECAD57" w14:textId="77777777" w:rsidR="00112A09" w:rsidRDefault="00112A09" w:rsidP="00317C51">
      <w:pPr>
        <w:jc w:val="both"/>
        <w:rPr>
          <w:rFonts w:ascii="Times New Roman" w:hAnsi="Times New Roman" w:cs="Times New Roman"/>
          <w:b/>
          <w:sz w:val="24"/>
          <w:szCs w:val="24"/>
          <w:u w:val="single"/>
        </w:rPr>
      </w:pPr>
    </w:p>
    <w:sectPr w:rsidR="00112A09" w:rsidSect="00786228">
      <w:footerReference w:type="default" r:id="rId10"/>
      <w:pgSz w:w="11906" w:h="16838"/>
      <w:pgMar w:top="1440" w:right="1440" w:bottom="1440" w:left="144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8C32" w14:textId="77777777" w:rsidR="00416FB5" w:rsidRDefault="00416FB5" w:rsidP="00EF464E">
      <w:pPr>
        <w:spacing w:after="0" w:line="240" w:lineRule="auto"/>
      </w:pPr>
      <w:r>
        <w:separator/>
      </w:r>
    </w:p>
  </w:endnote>
  <w:endnote w:type="continuationSeparator" w:id="0">
    <w:p w14:paraId="5D0199A6" w14:textId="77777777" w:rsidR="00416FB5" w:rsidRDefault="00416FB5" w:rsidP="00EF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462940"/>
      <w:docPartObj>
        <w:docPartGallery w:val="Page Numbers (Bottom of Page)"/>
        <w:docPartUnique/>
      </w:docPartObj>
    </w:sdtPr>
    <w:sdtEndPr>
      <w:rPr>
        <w:noProof/>
      </w:rPr>
    </w:sdtEndPr>
    <w:sdtContent>
      <w:p w14:paraId="18F0E8BD" w14:textId="77777777" w:rsidR="00B62646" w:rsidRDefault="00B62646">
        <w:pPr>
          <w:pStyle w:val="Footer"/>
          <w:jc w:val="right"/>
        </w:pPr>
        <w:r>
          <w:fldChar w:fldCharType="begin"/>
        </w:r>
        <w:r>
          <w:instrText xml:space="preserve"> PAGE   \* MERGEFORMAT </w:instrText>
        </w:r>
        <w:r>
          <w:fldChar w:fldCharType="separate"/>
        </w:r>
        <w:r w:rsidR="003E26B3">
          <w:rPr>
            <w:noProof/>
          </w:rPr>
          <w:t>42</w:t>
        </w:r>
        <w:r>
          <w:rPr>
            <w:noProof/>
          </w:rPr>
          <w:fldChar w:fldCharType="end"/>
        </w:r>
      </w:p>
    </w:sdtContent>
  </w:sdt>
  <w:p w14:paraId="6D1D4BA9" w14:textId="77777777" w:rsidR="00B62646" w:rsidRDefault="00B6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2E26" w14:textId="77777777" w:rsidR="00416FB5" w:rsidRDefault="00416FB5" w:rsidP="00EF464E">
      <w:pPr>
        <w:spacing w:after="0" w:line="240" w:lineRule="auto"/>
      </w:pPr>
      <w:r>
        <w:separator/>
      </w:r>
    </w:p>
  </w:footnote>
  <w:footnote w:type="continuationSeparator" w:id="0">
    <w:p w14:paraId="024EBCCB" w14:textId="77777777" w:rsidR="00416FB5" w:rsidRDefault="00416FB5" w:rsidP="00EF4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6FEC"/>
    <w:multiLevelType w:val="multilevel"/>
    <w:tmpl w:val="FEFE22C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916D1"/>
    <w:multiLevelType w:val="multilevel"/>
    <w:tmpl w:val="F9F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E688D"/>
    <w:multiLevelType w:val="hybridMultilevel"/>
    <w:tmpl w:val="76F2A8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EE6CB1"/>
    <w:multiLevelType w:val="hybridMultilevel"/>
    <w:tmpl w:val="1AFA6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5C27E0"/>
    <w:multiLevelType w:val="multilevel"/>
    <w:tmpl w:val="CFEE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E0823"/>
    <w:multiLevelType w:val="multilevel"/>
    <w:tmpl w:val="C7B2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13562"/>
    <w:multiLevelType w:val="hybridMultilevel"/>
    <w:tmpl w:val="74A424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D96F13"/>
    <w:multiLevelType w:val="hybridMultilevel"/>
    <w:tmpl w:val="6FD2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8116C"/>
    <w:multiLevelType w:val="multilevel"/>
    <w:tmpl w:val="22FC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076C3"/>
    <w:multiLevelType w:val="hybridMultilevel"/>
    <w:tmpl w:val="94340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636BA7"/>
    <w:multiLevelType w:val="multilevel"/>
    <w:tmpl w:val="AE7C639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2C17D02"/>
    <w:multiLevelType w:val="hybridMultilevel"/>
    <w:tmpl w:val="35A69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7D006C"/>
    <w:multiLevelType w:val="hybridMultilevel"/>
    <w:tmpl w:val="99887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8C5E2E"/>
    <w:multiLevelType w:val="hybridMultilevel"/>
    <w:tmpl w:val="F80C98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D30229"/>
    <w:multiLevelType w:val="hybridMultilevel"/>
    <w:tmpl w:val="4A4A61B2"/>
    <w:lvl w:ilvl="0" w:tplc="05FCE5EC">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6D14AA"/>
    <w:multiLevelType w:val="multilevel"/>
    <w:tmpl w:val="C4E4F87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A14963"/>
    <w:multiLevelType w:val="hybridMultilevel"/>
    <w:tmpl w:val="2AEC1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A7120"/>
    <w:multiLevelType w:val="hybridMultilevel"/>
    <w:tmpl w:val="001806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C307ED"/>
    <w:multiLevelType w:val="multilevel"/>
    <w:tmpl w:val="6DD0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75805"/>
    <w:multiLevelType w:val="hybridMultilevel"/>
    <w:tmpl w:val="5B5677CA"/>
    <w:lvl w:ilvl="0" w:tplc="5D8E788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C655AC"/>
    <w:multiLevelType w:val="hybridMultilevel"/>
    <w:tmpl w:val="17B0FE74"/>
    <w:lvl w:ilvl="0" w:tplc="E6644B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4262EC"/>
    <w:multiLevelType w:val="hybridMultilevel"/>
    <w:tmpl w:val="93EE7BD6"/>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2" w15:restartNumberingAfterBreak="0">
    <w:nsid w:val="39AE7D70"/>
    <w:multiLevelType w:val="hybridMultilevel"/>
    <w:tmpl w:val="2ADA5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9C7115D"/>
    <w:multiLevelType w:val="hybridMultilevel"/>
    <w:tmpl w:val="310298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02977DB"/>
    <w:multiLevelType w:val="hybridMultilevel"/>
    <w:tmpl w:val="6C402F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2AA780E"/>
    <w:multiLevelType w:val="hybridMultilevel"/>
    <w:tmpl w:val="5A748B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55970D8"/>
    <w:multiLevelType w:val="hybridMultilevel"/>
    <w:tmpl w:val="09B4A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AF5476"/>
    <w:multiLevelType w:val="hybridMultilevel"/>
    <w:tmpl w:val="131ED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0E730E"/>
    <w:multiLevelType w:val="multilevel"/>
    <w:tmpl w:val="7B28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CF69A0"/>
    <w:multiLevelType w:val="hybridMultilevel"/>
    <w:tmpl w:val="B71E70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9414B66"/>
    <w:multiLevelType w:val="hybridMultilevel"/>
    <w:tmpl w:val="4350B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A43DA7"/>
    <w:multiLevelType w:val="hybridMultilevel"/>
    <w:tmpl w:val="2B1AC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C823E4"/>
    <w:multiLevelType w:val="multilevel"/>
    <w:tmpl w:val="4F8E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E33BF"/>
    <w:multiLevelType w:val="hybridMultilevel"/>
    <w:tmpl w:val="D8445A32"/>
    <w:lvl w:ilvl="0" w:tplc="8D9E8618">
      <w:start w:val="1"/>
      <w:numFmt w:val="lowerLetter"/>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250694F"/>
    <w:multiLevelType w:val="multilevel"/>
    <w:tmpl w:val="7F1E2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4E73DF"/>
    <w:multiLevelType w:val="hybridMultilevel"/>
    <w:tmpl w:val="2580F7A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6" w15:restartNumberingAfterBreak="0">
    <w:nsid w:val="67F26F91"/>
    <w:multiLevelType w:val="hybridMultilevel"/>
    <w:tmpl w:val="B71E7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4F5BC6"/>
    <w:multiLevelType w:val="hybridMultilevel"/>
    <w:tmpl w:val="73D2B1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A1D2370"/>
    <w:multiLevelType w:val="hybridMultilevel"/>
    <w:tmpl w:val="D7B28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226456"/>
    <w:multiLevelType w:val="multilevel"/>
    <w:tmpl w:val="FC0876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F73E67"/>
    <w:multiLevelType w:val="multilevel"/>
    <w:tmpl w:val="8DCE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013267"/>
    <w:multiLevelType w:val="hybridMultilevel"/>
    <w:tmpl w:val="BB9E0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0E4B27"/>
    <w:multiLevelType w:val="hybridMultilevel"/>
    <w:tmpl w:val="9DEAB1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6254B6"/>
    <w:multiLevelType w:val="hybridMultilevel"/>
    <w:tmpl w:val="63D8F59E"/>
    <w:lvl w:ilvl="0" w:tplc="9B160E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AF5A7F"/>
    <w:multiLevelType w:val="hybridMultilevel"/>
    <w:tmpl w:val="9618A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356221"/>
    <w:multiLevelType w:val="hybridMultilevel"/>
    <w:tmpl w:val="007E5616"/>
    <w:lvl w:ilvl="0" w:tplc="D3CEFD10">
      <w:numFmt w:val="bullet"/>
      <w:lvlText w:val=""/>
      <w:lvlJc w:val="left"/>
      <w:pPr>
        <w:ind w:left="928"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C71D73"/>
    <w:multiLevelType w:val="hybridMultilevel"/>
    <w:tmpl w:val="3D3A5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472388"/>
    <w:multiLevelType w:val="hybridMultilevel"/>
    <w:tmpl w:val="AA8A08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80074CB"/>
    <w:multiLevelType w:val="hybridMultilevel"/>
    <w:tmpl w:val="5FBABC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AC02C7"/>
    <w:multiLevelType w:val="multilevel"/>
    <w:tmpl w:val="911C6B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A7F22E0"/>
    <w:multiLevelType w:val="hybridMultilevel"/>
    <w:tmpl w:val="3FFAED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7CB16A71"/>
    <w:multiLevelType w:val="hybridMultilevel"/>
    <w:tmpl w:val="8E4678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7F5004F1"/>
    <w:multiLevelType w:val="hybridMultilevel"/>
    <w:tmpl w:val="6382D0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F9B284A"/>
    <w:multiLevelType w:val="hybridMultilevel"/>
    <w:tmpl w:val="6292D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61671205">
    <w:abstractNumId w:val="51"/>
  </w:num>
  <w:num w:numId="2" w16cid:durableId="1104763501">
    <w:abstractNumId w:val="53"/>
  </w:num>
  <w:num w:numId="3" w16cid:durableId="693387194">
    <w:abstractNumId w:val="35"/>
  </w:num>
  <w:num w:numId="4" w16cid:durableId="306400871">
    <w:abstractNumId w:val="3"/>
  </w:num>
  <w:num w:numId="5" w16cid:durableId="573927783">
    <w:abstractNumId w:val="22"/>
  </w:num>
  <w:num w:numId="6" w16cid:durableId="580914240">
    <w:abstractNumId w:val="26"/>
  </w:num>
  <w:num w:numId="7" w16cid:durableId="1879469984">
    <w:abstractNumId w:val="41"/>
  </w:num>
  <w:num w:numId="8" w16cid:durableId="2006976749">
    <w:abstractNumId w:val="16"/>
  </w:num>
  <w:num w:numId="9" w16cid:durableId="1298877649">
    <w:abstractNumId w:val="7"/>
  </w:num>
  <w:num w:numId="10" w16cid:durableId="1374426910">
    <w:abstractNumId w:val="15"/>
  </w:num>
  <w:num w:numId="11" w16cid:durableId="751044723">
    <w:abstractNumId w:val="48"/>
  </w:num>
  <w:num w:numId="12" w16cid:durableId="1086148339">
    <w:abstractNumId w:val="9"/>
  </w:num>
  <w:num w:numId="13" w16cid:durableId="817654578">
    <w:abstractNumId w:val="42"/>
  </w:num>
  <w:num w:numId="14" w16cid:durableId="1866334213">
    <w:abstractNumId w:val="11"/>
  </w:num>
  <w:num w:numId="15" w16cid:durableId="114257422">
    <w:abstractNumId w:val="2"/>
  </w:num>
  <w:num w:numId="16" w16cid:durableId="1139885460">
    <w:abstractNumId w:val="27"/>
  </w:num>
  <w:num w:numId="17" w16cid:durableId="1286275903">
    <w:abstractNumId w:val="30"/>
  </w:num>
  <w:num w:numId="18" w16cid:durableId="522522866">
    <w:abstractNumId w:val="46"/>
  </w:num>
  <w:num w:numId="19" w16cid:durableId="1555845548">
    <w:abstractNumId w:val="44"/>
  </w:num>
  <w:num w:numId="20" w16cid:durableId="1339963572">
    <w:abstractNumId w:val="38"/>
  </w:num>
  <w:num w:numId="21" w16cid:durableId="329799631">
    <w:abstractNumId w:val="31"/>
  </w:num>
  <w:num w:numId="22" w16cid:durableId="1763918072">
    <w:abstractNumId w:val="10"/>
  </w:num>
  <w:num w:numId="23" w16cid:durableId="1424451334">
    <w:abstractNumId w:val="17"/>
  </w:num>
  <w:num w:numId="24" w16cid:durableId="347870131">
    <w:abstractNumId w:val="52"/>
  </w:num>
  <w:num w:numId="25" w16cid:durableId="1127115508">
    <w:abstractNumId w:val="13"/>
  </w:num>
  <w:num w:numId="26" w16cid:durableId="443379872">
    <w:abstractNumId w:val="20"/>
  </w:num>
  <w:num w:numId="27" w16cid:durableId="197934325">
    <w:abstractNumId w:val="43"/>
  </w:num>
  <w:num w:numId="28" w16cid:durableId="1557277943">
    <w:abstractNumId w:val="1"/>
  </w:num>
  <w:num w:numId="29" w16cid:durableId="47732316">
    <w:abstractNumId w:val="18"/>
  </w:num>
  <w:num w:numId="30" w16cid:durableId="449974834">
    <w:abstractNumId w:val="5"/>
  </w:num>
  <w:num w:numId="31" w16cid:durableId="1753508303">
    <w:abstractNumId w:val="40"/>
  </w:num>
  <w:num w:numId="32" w16cid:durableId="18286309">
    <w:abstractNumId w:val="8"/>
  </w:num>
  <w:num w:numId="33" w16cid:durableId="1157962032">
    <w:abstractNumId w:val="34"/>
  </w:num>
  <w:num w:numId="34" w16cid:durableId="1178428068">
    <w:abstractNumId w:val="39"/>
  </w:num>
  <w:num w:numId="35" w16cid:durableId="745105171">
    <w:abstractNumId w:val="32"/>
  </w:num>
  <w:num w:numId="36" w16cid:durableId="1270772645">
    <w:abstractNumId w:val="4"/>
  </w:num>
  <w:num w:numId="37" w16cid:durableId="517348406">
    <w:abstractNumId w:val="28"/>
  </w:num>
  <w:num w:numId="38" w16cid:durableId="1945766931">
    <w:abstractNumId w:val="45"/>
  </w:num>
  <w:num w:numId="39" w16cid:durableId="1707634602">
    <w:abstractNumId w:val="19"/>
  </w:num>
  <w:num w:numId="40" w16cid:durableId="1741901910">
    <w:abstractNumId w:val="29"/>
  </w:num>
  <w:num w:numId="41" w16cid:durableId="94639483">
    <w:abstractNumId w:val="37"/>
  </w:num>
  <w:num w:numId="42" w16cid:durableId="880629237">
    <w:abstractNumId w:val="33"/>
  </w:num>
  <w:num w:numId="43" w16cid:durableId="1519614074">
    <w:abstractNumId w:val="36"/>
  </w:num>
  <w:num w:numId="44" w16cid:durableId="1418745074">
    <w:abstractNumId w:val="23"/>
  </w:num>
  <w:num w:numId="45" w16cid:durableId="1520848689">
    <w:abstractNumId w:val="47"/>
  </w:num>
  <w:num w:numId="46" w16cid:durableId="361825229">
    <w:abstractNumId w:val="14"/>
  </w:num>
  <w:num w:numId="47" w16cid:durableId="1194853480">
    <w:abstractNumId w:val="25"/>
  </w:num>
  <w:num w:numId="48" w16cid:durableId="861674818">
    <w:abstractNumId w:val="49"/>
  </w:num>
  <w:num w:numId="49" w16cid:durableId="666910017">
    <w:abstractNumId w:val="0"/>
  </w:num>
  <w:num w:numId="50" w16cid:durableId="152263156">
    <w:abstractNumId w:val="24"/>
  </w:num>
  <w:num w:numId="51" w16cid:durableId="596397">
    <w:abstractNumId w:val="6"/>
  </w:num>
  <w:num w:numId="52" w16cid:durableId="1041128298">
    <w:abstractNumId w:val="21"/>
  </w:num>
  <w:num w:numId="53" w16cid:durableId="1787118583">
    <w:abstractNumId w:val="12"/>
  </w:num>
  <w:num w:numId="54" w16cid:durableId="822084550">
    <w:abstractNumId w:val="5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06"/>
    <w:rsid w:val="00000984"/>
    <w:rsid w:val="0000373C"/>
    <w:rsid w:val="00005BC2"/>
    <w:rsid w:val="00005EC2"/>
    <w:rsid w:val="00006F35"/>
    <w:rsid w:val="00007A79"/>
    <w:rsid w:val="00010549"/>
    <w:rsid w:val="00011043"/>
    <w:rsid w:val="0001284D"/>
    <w:rsid w:val="00012A43"/>
    <w:rsid w:val="00013F6A"/>
    <w:rsid w:val="00014738"/>
    <w:rsid w:val="000154F0"/>
    <w:rsid w:val="00016264"/>
    <w:rsid w:val="000163FF"/>
    <w:rsid w:val="00016C86"/>
    <w:rsid w:val="00020D6D"/>
    <w:rsid w:val="00021033"/>
    <w:rsid w:val="00023B45"/>
    <w:rsid w:val="0002479A"/>
    <w:rsid w:val="00026966"/>
    <w:rsid w:val="00027D63"/>
    <w:rsid w:val="00033021"/>
    <w:rsid w:val="00035E58"/>
    <w:rsid w:val="00036606"/>
    <w:rsid w:val="000412D1"/>
    <w:rsid w:val="00041DB6"/>
    <w:rsid w:val="00041E25"/>
    <w:rsid w:val="00042F98"/>
    <w:rsid w:val="0004316E"/>
    <w:rsid w:val="0004489A"/>
    <w:rsid w:val="000461D9"/>
    <w:rsid w:val="00047552"/>
    <w:rsid w:val="00052B40"/>
    <w:rsid w:val="000558D3"/>
    <w:rsid w:val="00055D93"/>
    <w:rsid w:val="00055F1F"/>
    <w:rsid w:val="00057ED6"/>
    <w:rsid w:val="00061033"/>
    <w:rsid w:val="000620C0"/>
    <w:rsid w:val="00062F47"/>
    <w:rsid w:val="00063234"/>
    <w:rsid w:val="000648F5"/>
    <w:rsid w:val="00064B31"/>
    <w:rsid w:val="000744E6"/>
    <w:rsid w:val="00074DDE"/>
    <w:rsid w:val="00076E45"/>
    <w:rsid w:val="0007768D"/>
    <w:rsid w:val="00080CD2"/>
    <w:rsid w:val="00082BC4"/>
    <w:rsid w:val="00083152"/>
    <w:rsid w:val="0008520C"/>
    <w:rsid w:val="00085307"/>
    <w:rsid w:val="00085584"/>
    <w:rsid w:val="0008592C"/>
    <w:rsid w:val="0008689D"/>
    <w:rsid w:val="000872A1"/>
    <w:rsid w:val="00087FBB"/>
    <w:rsid w:val="00090D1E"/>
    <w:rsid w:val="00091D2C"/>
    <w:rsid w:val="00092A2A"/>
    <w:rsid w:val="00092BE8"/>
    <w:rsid w:val="00092EA4"/>
    <w:rsid w:val="000A4C5E"/>
    <w:rsid w:val="000A5B23"/>
    <w:rsid w:val="000A7783"/>
    <w:rsid w:val="000B0382"/>
    <w:rsid w:val="000B07B2"/>
    <w:rsid w:val="000B3393"/>
    <w:rsid w:val="000B607D"/>
    <w:rsid w:val="000B7239"/>
    <w:rsid w:val="000C1F5C"/>
    <w:rsid w:val="000C23BF"/>
    <w:rsid w:val="000C3AFE"/>
    <w:rsid w:val="000C3BB1"/>
    <w:rsid w:val="000C4897"/>
    <w:rsid w:val="000C6009"/>
    <w:rsid w:val="000C72B1"/>
    <w:rsid w:val="000C7F50"/>
    <w:rsid w:val="000D15C7"/>
    <w:rsid w:val="000D27EB"/>
    <w:rsid w:val="000D522D"/>
    <w:rsid w:val="000D7FC1"/>
    <w:rsid w:val="000E05C5"/>
    <w:rsid w:val="000E2FC2"/>
    <w:rsid w:val="000E47F4"/>
    <w:rsid w:val="000E5908"/>
    <w:rsid w:val="000E7117"/>
    <w:rsid w:val="000E7D0E"/>
    <w:rsid w:val="000F0EDA"/>
    <w:rsid w:val="000F1D9E"/>
    <w:rsid w:val="000F24FD"/>
    <w:rsid w:val="000F2969"/>
    <w:rsid w:val="000F2AFE"/>
    <w:rsid w:val="000F3AA8"/>
    <w:rsid w:val="000F4E16"/>
    <w:rsid w:val="000F6C0A"/>
    <w:rsid w:val="001009C5"/>
    <w:rsid w:val="00100FBB"/>
    <w:rsid w:val="001063BD"/>
    <w:rsid w:val="00107225"/>
    <w:rsid w:val="0011254C"/>
    <w:rsid w:val="00112A09"/>
    <w:rsid w:val="00112DD3"/>
    <w:rsid w:val="00114676"/>
    <w:rsid w:val="00115833"/>
    <w:rsid w:val="00115ACE"/>
    <w:rsid w:val="00116447"/>
    <w:rsid w:val="00116760"/>
    <w:rsid w:val="00116FF0"/>
    <w:rsid w:val="0011790A"/>
    <w:rsid w:val="001200A7"/>
    <w:rsid w:val="00120D8B"/>
    <w:rsid w:val="00122728"/>
    <w:rsid w:val="00122CB1"/>
    <w:rsid w:val="00125511"/>
    <w:rsid w:val="001264C3"/>
    <w:rsid w:val="00126D1B"/>
    <w:rsid w:val="00131129"/>
    <w:rsid w:val="001311AC"/>
    <w:rsid w:val="001320ED"/>
    <w:rsid w:val="001327E2"/>
    <w:rsid w:val="00136850"/>
    <w:rsid w:val="0013705B"/>
    <w:rsid w:val="0014081D"/>
    <w:rsid w:val="00141E39"/>
    <w:rsid w:val="00142C95"/>
    <w:rsid w:val="00142DC6"/>
    <w:rsid w:val="001445D3"/>
    <w:rsid w:val="0014473F"/>
    <w:rsid w:val="00145EF9"/>
    <w:rsid w:val="001500BD"/>
    <w:rsid w:val="001525E2"/>
    <w:rsid w:val="00160094"/>
    <w:rsid w:val="00161054"/>
    <w:rsid w:val="0016283D"/>
    <w:rsid w:val="001628AC"/>
    <w:rsid w:val="00166553"/>
    <w:rsid w:val="001676F4"/>
    <w:rsid w:val="001706D1"/>
    <w:rsid w:val="0017649C"/>
    <w:rsid w:val="001813C9"/>
    <w:rsid w:val="00183554"/>
    <w:rsid w:val="001847AA"/>
    <w:rsid w:val="00186A95"/>
    <w:rsid w:val="00191185"/>
    <w:rsid w:val="00191711"/>
    <w:rsid w:val="00192D8A"/>
    <w:rsid w:val="00195BE3"/>
    <w:rsid w:val="0019733E"/>
    <w:rsid w:val="001A22AC"/>
    <w:rsid w:val="001A2454"/>
    <w:rsid w:val="001A312B"/>
    <w:rsid w:val="001A3E85"/>
    <w:rsid w:val="001A4632"/>
    <w:rsid w:val="001A4D54"/>
    <w:rsid w:val="001A706E"/>
    <w:rsid w:val="001A74D4"/>
    <w:rsid w:val="001B01C4"/>
    <w:rsid w:val="001B0231"/>
    <w:rsid w:val="001B12BB"/>
    <w:rsid w:val="001B2848"/>
    <w:rsid w:val="001B4FC1"/>
    <w:rsid w:val="001B5C64"/>
    <w:rsid w:val="001B5DE9"/>
    <w:rsid w:val="001C0D24"/>
    <w:rsid w:val="001C27A9"/>
    <w:rsid w:val="001C3F44"/>
    <w:rsid w:val="001C4AE4"/>
    <w:rsid w:val="001C51D6"/>
    <w:rsid w:val="001D0020"/>
    <w:rsid w:val="001D0571"/>
    <w:rsid w:val="001D1E8E"/>
    <w:rsid w:val="001D22CA"/>
    <w:rsid w:val="001D2B8D"/>
    <w:rsid w:val="001D4C4A"/>
    <w:rsid w:val="001E3D6A"/>
    <w:rsid w:val="001E7D8A"/>
    <w:rsid w:val="001F390A"/>
    <w:rsid w:val="001F5A56"/>
    <w:rsid w:val="001F5EE0"/>
    <w:rsid w:val="001F7ADD"/>
    <w:rsid w:val="001F7B7B"/>
    <w:rsid w:val="002018A7"/>
    <w:rsid w:val="00201CC4"/>
    <w:rsid w:val="00201D4C"/>
    <w:rsid w:val="00202CBE"/>
    <w:rsid w:val="002039FD"/>
    <w:rsid w:val="00203B4A"/>
    <w:rsid w:val="0020581A"/>
    <w:rsid w:val="00206FAE"/>
    <w:rsid w:val="002107F2"/>
    <w:rsid w:val="00214781"/>
    <w:rsid w:val="00215E08"/>
    <w:rsid w:val="002162B2"/>
    <w:rsid w:val="00217A6E"/>
    <w:rsid w:val="00217DC0"/>
    <w:rsid w:val="00222043"/>
    <w:rsid w:val="00224109"/>
    <w:rsid w:val="00230F54"/>
    <w:rsid w:val="0023118D"/>
    <w:rsid w:val="002330BA"/>
    <w:rsid w:val="002333B0"/>
    <w:rsid w:val="0023353A"/>
    <w:rsid w:val="00233DA5"/>
    <w:rsid w:val="002342A7"/>
    <w:rsid w:val="00234E5F"/>
    <w:rsid w:val="0023591F"/>
    <w:rsid w:val="002370B0"/>
    <w:rsid w:val="00240D5A"/>
    <w:rsid w:val="00240ED0"/>
    <w:rsid w:val="00242440"/>
    <w:rsid w:val="00242A54"/>
    <w:rsid w:val="0024485D"/>
    <w:rsid w:val="00250334"/>
    <w:rsid w:val="0025060F"/>
    <w:rsid w:val="00251A05"/>
    <w:rsid w:val="00251F60"/>
    <w:rsid w:val="00252E6F"/>
    <w:rsid w:val="00253790"/>
    <w:rsid w:val="00255407"/>
    <w:rsid w:val="002574E5"/>
    <w:rsid w:val="00257F8B"/>
    <w:rsid w:val="00264091"/>
    <w:rsid w:val="00264CF0"/>
    <w:rsid w:val="00266BA9"/>
    <w:rsid w:val="00267180"/>
    <w:rsid w:val="0026779F"/>
    <w:rsid w:val="0027070D"/>
    <w:rsid w:val="00270CB5"/>
    <w:rsid w:val="002713C2"/>
    <w:rsid w:val="00271BCD"/>
    <w:rsid w:val="00272330"/>
    <w:rsid w:val="002729D5"/>
    <w:rsid w:val="00272DAF"/>
    <w:rsid w:val="00274382"/>
    <w:rsid w:val="002744A8"/>
    <w:rsid w:val="00275CD3"/>
    <w:rsid w:val="00280DA4"/>
    <w:rsid w:val="00281DEE"/>
    <w:rsid w:val="00282B02"/>
    <w:rsid w:val="00284E24"/>
    <w:rsid w:val="00285566"/>
    <w:rsid w:val="00285741"/>
    <w:rsid w:val="00285E83"/>
    <w:rsid w:val="00287368"/>
    <w:rsid w:val="002874E6"/>
    <w:rsid w:val="00287589"/>
    <w:rsid w:val="002903C5"/>
    <w:rsid w:val="002904B5"/>
    <w:rsid w:val="0029077E"/>
    <w:rsid w:val="002910C9"/>
    <w:rsid w:val="0029196E"/>
    <w:rsid w:val="00291B91"/>
    <w:rsid w:val="0029369B"/>
    <w:rsid w:val="00294ADD"/>
    <w:rsid w:val="0029542E"/>
    <w:rsid w:val="00295430"/>
    <w:rsid w:val="002A03CF"/>
    <w:rsid w:val="002A0B5D"/>
    <w:rsid w:val="002A0F4E"/>
    <w:rsid w:val="002A1794"/>
    <w:rsid w:val="002A2F8E"/>
    <w:rsid w:val="002A352D"/>
    <w:rsid w:val="002B2A00"/>
    <w:rsid w:val="002B3A04"/>
    <w:rsid w:val="002B4AF2"/>
    <w:rsid w:val="002B7215"/>
    <w:rsid w:val="002B7CD6"/>
    <w:rsid w:val="002C01F1"/>
    <w:rsid w:val="002C3D62"/>
    <w:rsid w:val="002C44E4"/>
    <w:rsid w:val="002C5427"/>
    <w:rsid w:val="002C54F4"/>
    <w:rsid w:val="002C773A"/>
    <w:rsid w:val="002C7C76"/>
    <w:rsid w:val="002D0278"/>
    <w:rsid w:val="002D3A26"/>
    <w:rsid w:val="002D3EA9"/>
    <w:rsid w:val="002D5374"/>
    <w:rsid w:val="002D7008"/>
    <w:rsid w:val="002D78AF"/>
    <w:rsid w:val="002E099F"/>
    <w:rsid w:val="002E0BF5"/>
    <w:rsid w:val="002E0C3E"/>
    <w:rsid w:val="002E3657"/>
    <w:rsid w:val="002E6E1D"/>
    <w:rsid w:val="002E77E1"/>
    <w:rsid w:val="002F1E22"/>
    <w:rsid w:val="002F2105"/>
    <w:rsid w:val="002F3F7F"/>
    <w:rsid w:val="002F4640"/>
    <w:rsid w:val="002F6276"/>
    <w:rsid w:val="002F7BCD"/>
    <w:rsid w:val="0030162E"/>
    <w:rsid w:val="00305061"/>
    <w:rsid w:val="00307A58"/>
    <w:rsid w:val="0031119B"/>
    <w:rsid w:val="003136D2"/>
    <w:rsid w:val="00315E6F"/>
    <w:rsid w:val="00316277"/>
    <w:rsid w:val="003179D8"/>
    <w:rsid w:val="00317C51"/>
    <w:rsid w:val="00317F0E"/>
    <w:rsid w:val="00317FD5"/>
    <w:rsid w:val="003213FE"/>
    <w:rsid w:val="0032359E"/>
    <w:rsid w:val="00323FC3"/>
    <w:rsid w:val="00324B8F"/>
    <w:rsid w:val="003269C9"/>
    <w:rsid w:val="00327E1B"/>
    <w:rsid w:val="00330764"/>
    <w:rsid w:val="0033118F"/>
    <w:rsid w:val="00331D84"/>
    <w:rsid w:val="00331F8E"/>
    <w:rsid w:val="00334638"/>
    <w:rsid w:val="0034309C"/>
    <w:rsid w:val="003435E7"/>
    <w:rsid w:val="00344F19"/>
    <w:rsid w:val="00347320"/>
    <w:rsid w:val="003504D8"/>
    <w:rsid w:val="00353719"/>
    <w:rsid w:val="00353CBD"/>
    <w:rsid w:val="00354480"/>
    <w:rsid w:val="00354519"/>
    <w:rsid w:val="00356C1E"/>
    <w:rsid w:val="00356E73"/>
    <w:rsid w:val="00357E83"/>
    <w:rsid w:val="00361741"/>
    <w:rsid w:val="00361840"/>
    <w:rsid w:val="003621B5"/>
    <w:rsid w:val="0036222E"/>
    <w:rsid w:val="00364CAF"/>
    <w:rsid w:val="00364F63"/>
    <w:rsid w:val="003739C8"/>
    <w:rsid w:val="00373D1F"/>
    <w:rsid w:val="00374230"/>
    <w:rsid w:val="0037452F"/>
    <w:rsid w:val="003806D2"/>
    <w:rsid w:val="00382157"/>
    <w:rsid w:val="00382481"/>
    <w:rsid w:val="00390432"/>
    <w:rsid w:val="00390F29"/>
    <w:rsid w:val="00391B23"/>
    <w:rsid w:val="00392BC7"/>
    <w:rsid w:val="003934F5"/>
    <w:rsid w:val="003953A4"/>
    <w:rsid w:val="0039551B"/>
    <w:rsid w:val="00396A6A"/>
    <w:rsid w:val="00397C6E"/>
    <w:rsid w:val="003A4D5C"/>
    <w:rsid w:val="003A5B18"/>
    <w:rsid w:val="003A5BA6"/>
    <w:rsid w:val="003A6A15"/>
    <w:rsid w:val="003A75E4"/>
    <w:rsid w:val="003B0F7E"/>
    <w:rsid w:val="003B1306"/>
    <w:rsid w:val="003B14E1"/>
    <w:rsid w:val="003B1F0B"/>
    <w:rsid w:val="003B3262"/>
    <w:rsid w:val="003C0328"/>
    <w:rsid w:val="003C1891"/>
    <w:rsid w:val="003C29A5"/>
    <w:rsid w:val="003C3F5A"/>
    <w:rsid w:val="003C456C"/>
    <w:rsid w:val="003C4DEB"/>
    <w:rsid w:val="003C600C"/>
    <w:rsid w:val="003D10F1"/>
    <w:rsid w:val="003D1C4D"/>
    <w:rsid w:val="003D4965"/>
    <w:rsid w:val="003D642D"/>
    <w:rsid w:val="003E2552"/>
    <w:rsid w:val="003E26B3"/>
    <w:rsid w:val="003E3205"/>
    <w:rsid w:val="003E4910"/>
    <w:rsid w:val="003E5700"/>
    <w:rsid w:val="003E586A"/>
    <w:rsid w:val="003E7388"/>
    <w:rsid w:val="003E7395"/>
    <w:rsid w:val="003E7FDB"/>
    <w:rsid w:val="003F0F45"/>
    <w:rsid w:val="003F1E0C"/>
    <w:rsid w:val="003F301C"/>
    <w:rsid w:val="003F41FA"/>
    <w:rsid w:val="003F4C7C"/>
    <w:rsid w:val="003F6379"/>
    <w:rsid w:val="003F747F"/>
    <w:rsid w:val="00402455"/>
    <w:rsid w:val="00402800"/>
    <w:rsid w:val="00403C9A"/>
    <w:rsid w:val="00403DC5"/>
    <w:rsid w:val="0040465D"/>
    <w:rsid w:val="004059BA"/>
    <w:rsid w:val="00405DD5"/>
    <w:rsid w:val="004060F3"/>
    <w:rsid w:val="004068F6"/>
    <w:rsid w:val="00407158"/>
    <w:rsid w:val="00416FB5"/>
    <w:rsid w:val="004171FF"/>
    <w:rsid w:val="00417CD4"/>
    <w:rsid w:val="004219E6"/>
    <w:rsid w:val="00424CA9"/>
    <w:rsid w:val="00424CBD"/>
    <w:rsid w:val="00425F5A"/>
    <w:rsid w:val="00427144"/>
    <w:rsid w:val="00430DBF"/>
    <w:rsid w:val="0043147C"/>
    <w:rsid w:val="0043321B"/>
    <w:rsid w:val="00436AF1"/>
    <w:rsid w:val="00437481"/>
    <w:rsid w:val="00440969"/>
    <w:rsid w:val="00442768"/>
    <w:rsid w:val="0044584F"/>
    <w:rsid w:val="0044669F"/>
    <w:rsid w:val="00447B49"/>
    <w:rsid w:val="004507BC"/>
    <w:rsid w:val="00452D0A"/>
    <w:rsid w:val="00453262"/>
    <w:rsid w:val="004570B3"/>
    <w:rsid w:val="00457540"/>
    <w:rsid w:val="00457EB6"/>
    <w:rsid w:val="00466553"/>
    <w:rsid w:val="004674E1"/>
    <w:rsid w:val="00467B18"/>
    <w:rsid w:val="004710CC"/>
    <w:rsid w:val="004716AB"/>
    <w:rsid w:val="00473BC5"/>
    <w:rsid w:val="00473F0E"/>
    <w:rsid w:val="00475C1F"/>
    <w:rsid w:val="004778B5"/>
    <w:rsid w:val="00482609"/>
    <w:rsid w:val="00482CF6"/>
    <w:rsid w:val="00483546"/>
    <w:rsid w:val="00484C97"/>
    <w:rsid w:val="00491A6C"/>
    <w:rsid w:val="00492331"/>
    <w:rsid w:val="004959F4"/>
    <w:rsid w:val="004960A7"/>
    <w:rsid w:val="00497CEC"/>
    <w:rsid w:val="004A0F4C"/>
    <w:rsid w:val="004A1A73"/>
    <w:rsid w:val="004A407D"/>
    <w:rsid w:val="004A4F7E"/>
    <w:rsid w:val="004A7C22"/>
    <w:rsid w:val="004B0640"/>
    <w:rsid w:val="004B121E"/>
    <w:rsid w:val="004B233B"/>
    <w:rsid w:val="004B2FCE"/>
    <w:rsid w:val="004B306E"/>
    <w:rsid w:val="004B5401"/>
    <w:rsid w:val="004B5407"/>
    <w:rsid w:val="004B59E9"/>
    <w:rsid w:val="004B7442"/>
    <w:rsid w:val="004B7A6E"/>
    <w:rsid w:val="004B7FB9"/>
    <w:rsid w:val="004C1330"/>
    <w:rsid w:val="004C156D"/>
    <w:rsid w:val="004C3BF7"/>
    <w:rsid w:val="004C63B4"/>
    <w:rsid w:val="004D2388"/>
    <w:rsid w:val="004D3AB5"/>
    <w:rsid w:val="004D44BD"/>
    <w:rsid w:val="004D53AF"/>
    <w:rsid w:val="004D6C09"/>
    <w:rsid w:val="004D7762"/>
    <w:rsid w:val="004D7FE6"/>
    <w:rsid w:val="004E04D8"/>
    <w:rsid w:val="004E26F3"/>
    <w:rsid w:val="004E2C17"/>
    <w:rsid w:val="004E32F9"/>
    <w:rsid w:val="004E34A2"/>
    <w:rsid w:val="004E4A2D"/>
    <w:rsid w:val="004E7129"/>
    <w:rsid w:val="004E7CED"/>
    <w:rsid w:val="004F0776"/>
    <w:rsid w:val="004F3270"/>
    <w:rsid w:val="004F3AC0"/>
    <w:rsid w:val="005007CE"/>
    <w:rsid w:val="00502D53"/>
    <w:rsid w:val="00503DE3"/>
    <w:rsid w:val="00504963"/>
    <w:rsid w:val="00505D75"/>
    <w:rsid w:val="005116CD"/>
    <w:rsid w:val="0051232B"/>
    <w:rsid w:val="0051272C"/>
    <w:rsid w:val="00513B4C"/>
    <w:rsid w:val="00513C13"/>
    <w:rsid w:val="00514B93"/>
    <w:rsid w:val="00515039"/>
    <w:rsid w:val="005154A1"/>
    <w:rsid w:val="005163EF"/>
    <w:rsid w:val="00521289"/>
    <w:rsid w:val="00522DCE"/>
    <w:rsid w:val="00524263"/>
    <w:rsid w:val="00527741"/>
    <w:rsid w:val="00532341"/>
    <w:rsid w:val="00533656"/>
    <w:rsid w:val="005339E0"/>
    <w:rsid w:val="005364D5"/>
    <w:rsid w:val="005367BB"/>
    <w:rsid w:val="005375BD"/>
    <w:rsid w:val="00537799"/>
    <w:rsid w:val="00540499"/>
    <w:rsid w:val="005437B8"/>
    <w:rsid w:val="00543E23"/>
    <w:rsid w:val="00545101"/>
    <w:rsid w:val="00545A4F"/>
    <w:rsid w:val="00547948"/>
    <w:rsid w:val="00554CA2"/>
    <w:rsid w:val="0055747D"/>
    <w:rsid w:val="00557C83"/>
    <w:rsid w:val="00557E28"/>
    <w:rsid w:val="005611A0"/>
    <w:rsid w:val="00563D80"/>
    <w:rsid w:val="00564616"/>
    <w:rsid w:val="00564DCC"/>
    <w:rsid w:val="00567254"/>
    <w:rsid w:val="005729EC"/>
    <w:rsid w:val="00573F07"/>
    <w:rsid w:val="00575A70"/>
    <w:rsid w:val="005769DA"/>
    <w:rsid w:val="00577176"/>
    <w:rsid w:val="005772D9"/>
    <w:rsid w:val="00582D14"/>
    <w:rsid w:val="00582F8F"/>
    <w:rsid w:val="005833C6"/>
    <w:rsid w:val="00583668"/>
    <w:rsid w:val="005842D7"/>
    <w:rsid w:val="00584FE6"/>
    <w:rsid w:val="005868CF"/>
    <w:rsid w:val="005870CD"/>
    <w:rsid w:val="00593757"/>
    <w:rsid w:val="0059536B"/>
    <w:rsid w:val="00595C6F"/>
    <w:rsid w:val="00595E47"/>
    <w:rsid w:val="005960B9"/>
    <w:rsid w:val="005967E3"/>
    <w:rsid w:val="00596D0A"/>
    <w:rsid w:val="005A0DFA"/>
    <w:rsid w:val="005A0F3C"/>
    <w:rsid w:val="005A14CC"/>
    <w:rsid w:val="005A41A1"/>
    <w:rsid w:val="005A6DA3"/>
    <w:rsid w:val="005B0211"/>
    <w:rsid w:val="005B1E96"/>
    <w:rsid w:val="005B400D"/>
    <w:rsid w:val="005B6C56"/>
    <w:rsid w:val="005B79F9"/>
    <w:rsid w:val="005C0A62"/>
    <w:rsid w:val="005C0EF0"/>
    <w:rsid w:val="005C1104"/>
    <w:rsid w:val="005C17B4"/>
    <w:rsid w:val="005C24D2"/>
    <w:rsid w:val="005C2D52"/>
    <w:rsid w:val="005C3F5A"/>
    <w:rsid w:val="005C4866"/>
    <w:rsid w:val="005C49B3"/>
    <w:rsid w:val="005C4D6C"/>
    <w:rsid w:val="005C596B"/>
    <w:rsid w:val="005C679F"/>
    <w:rsid w:val="005C76B1"/>
    <w:rsid w:val="005C7E7F"/>
    <w:rsid w:val="005D157B"/>
    <w:rsid w:val="005D186E"/>
    <w:rsid w:val="005D20B5"/>
    <w:rsid w:val="005D7F43"/>
    <w:rsid w:val="005E1769"/>
    <w:rsid w:val="005E31CB"/>
    <w:rsid w:val="005E70BC"/>
    <w:rsid w:val="005F0132"/>
    <w:rsid w:val="005F01CF"/>
    <w:rsid w:val="005F02D4"/>
    <w:rsid w:val="005F034C"/>
    <w:rsid w:val="005F0471"/>
    <w:rsid w:val="005F646C"/>
    <w:rsid w:val="00600938"/>
    <w:rsid w:val="00600BCF"/>
    <w:rsid w:val="006031FA"/>
    <w:rsid w:val="00605F57"/>
    <w:rsid w:val="00613106"/>
    <w:rsid w:val="00614878"/>
    <w:rsid w:val="006161CF"/>
    <w:rsid w:val="00617EDC"/>
    <w:rsid w:val="00620451"/>
    <w:rsid w:val="00620BB9"/>
    <w:rsid w:val="00624581"/>
    <w:rsid w:val="00625B3F"/>
    <w:rsid w:val="00626227"/>
    <w:rsid w:val="00626A0B"/>
    <w:rsid w:val="006276C9"/>
    <w:rsid w:val="00631298"/>
    <w:rsid w:val="00631301"/>
    <w:rsid w:val="00634924"/>
    <w:rsid w:val="00635568"/>
    <w:rsid w:val="00635C08"/>
    <w:rsid w:val="006379F5"/>
    <w:rsid w:val="006400F5"/>
    <w:rsid w:val="0064116B"/>
    <w:rsid w:val="006423A0"/>
    <w:rsid w:val="00643C75"/>
    <w:rsid w:val="006441EE"/>
    <w:rsid w:val="0064428C"/>
    <w:rsid w:val="0064447C"/>
    <w:rsid w:val="00644CDD"/>
    <w:rsid w:val="00647379"/>
    <w:rsid w:val="0065140F"/>
    <w:rsid w:val="00651514"/>
    <w:rsid w:val="00652A0F"/>
    <w:rsid w:val="00654C8B"/>
    <w:rsid w:val="00654F91"/>
    <w:rsid w:val="00655339"/>
    <w:rsid w:val="00664610"/>
    <w:rsid w:val="00664A5B"/>
    <w:rsid w:val="00664D7B"/>
    <w:rsid w:val="00665B39"/>
    <w:rsid w:val="0066693E"/>
    <w:rsid w:val="006678D2"/>
    <w:rsid w:val="00667CBB"/>
    <w:rsid w:val="006702F6"/>
    <w:rsid w:val="00672507"/>
    <w:rsid w:val="00675891"/>
    <w:rsid w:val="006758B8"/>
    <w:rsid w:val="00676540"/>
    <w:rsid w:val="0067656F"/>
    <w:rsid w:val="00680DEB"/>
    <w:rsid w:val="00684F3A"/>
    <w:rsid w:val="00685A6B"/>
    <w:rsid w:val="00685E0B"/>
    <w:rsid w:val="00687482"/>
    <w:rsid w:val="00692BE8"/>
    <w:rsid w:val="00693511"/>
    <w:rsid w:val="0069714A"/>
    <w:rsid w:val="006A08FF"/>
    <w:rsid w:val="006A1CC7"/>
    <w:rsid w:val="006A2F2E"/>
    <w:rsid w:val="006A3BCF"/>
    <w:rsid w:val="006A4727"/>
    <w:rsid w:val="006B0DA9"/>
    <w:rsid w:val="006B20AA"/>
    <w:rsid w:val="006B2BFC"/>
    <w:rsid w:val="006B48EB"/>
    <w:rsid w:val="006B4B51"/>
    <w:rsid w:val="006B67D1"/>
    <w:rsid w:val="006C0125"/>
    <w:rsid w:val="006C2E41"/>
    <w:rsid w:val="006C4D0B"/>
    <w:rsid w:val="006C4F3E"/>
    <w:rsid w:val="006C5139"/>
    <w:rsid w:val="006C5247"/>
    <w:rsid w:val="006D1024"/>
    <w:rsid w:val="006D12C2"/>
    <w:rsid w:val="006D1531"/>
    <w:rsid w:val="006D17E2"/>
    <w:rsid w:val="006D4C98"/>
    <w:rsid w:val="006D5E0E"/>
    <w:rsid w:val="006D72C1"/>
    <w:rsid w:val="006D7EE5"/>
    <w:rsid w:val="006E026B"/>
    <w:rsid w:val="006E043B"/>
    <w:rsid w:val="006E14BF"/>
    <w:rsid w:val="006E3589"/>
    <w:rsid w:val="006E4297"/>
    <w:rsid w:val="006E6786"/>
    <w:rsid w:val="006F1215"/>
    <w:rsid w:val="006F1DE8"/>
    <w:rsid w:val="006F35FA"/>
    <w:rsid w:val="006F3CC1"/>
    <w:rsid w:val="006F5D41"/>
    <w:rsid w:val="006F6318"/>
    <w:rsid w:val="006F76CB"/>
    <w:rsid w:val="00700711"/>
    <w:rsid w:val="0070252A"/>
    <w:rsid w:val="00703333"/>
    <w:rsid w:val="00703BFC"/>
    <w:rsid w:val="007048B7"/>
    <w:rsid w:val="00704B54"/>
    <w:rsid w:val="00705DEB"/>
    <w:rsid w:val="007063E2"/>
    <w:rsid w:val="0070681B"/>
    <w:rsid w:val="00707BE5"/>
    <w:rsid w:val="00707E95"/>
    <w:rsid w:val="00713A52"/>
    <w:rsid w:val="00714E62"/>
    <w:rsid w:val="007170DB"/>
    <w:rsid w:val="0071762A"/>
    <w:rsid w:val="007179EF"/>
    <w:rsid w:val="00723075"/>
    <w:rsid w:val="007258A3"/>
    <w:rsid w:val="007274F8"/>
    <w:rsid w:val="007303B7"/>
    <w:rsid w:val="00731332"/>
    <w:rsid w:val="00733BB1"/>
    <w:rsid w:val="00733FF8"/>
    <w:rsid w:val="0073501A"/>
    <w:rsid w:val="007362FB"/>
    <w:rsid w:val="00736540"/>
    <w:rsid w:val="00736FBD"/>
    <w:rsid w:val="00737927"/>
    <w:rsid w:val="00740259"/>
    <w:rsid w:val="007407C2"/>
    <w:rsid w:val="007408EF"/>
    <w:rsid w:val="007433CD"/>
    <w:rsid w:val="00751129"/>
    <w:rsid w:val="007515C5"/>
    <w:rsid w:val="007515D6"/>
    <w:rsid w:val="00752A80"/>
    <w:rsid w:val="007559FA"/>
    <w:rsid w:val="00755F30"/>
    <w:rsid w:val="00755F4C"/>
    <w:rsid w:val="00756649"/>
    <w:rsid w:val="00757294"/>
    <w:rsid w:val="0076010E"/>
    <w:rsid w:val="00762538"/>
    <w:rsid w:val="0076258A"/>
    <w:rsid w:val="00763F20"/>
    <w:rsid w:val="00766A4B"/>
    <w:rsid w:val="00767B98"/>
    <w:rsid w:val="00770291"/>
    <w:rsid w:val="0077035F"/>
    <w:rsid w:val="00772DD1"/>
    <w:rsid w:val="007731FC"/>
    <w:rsid w:val="007734F9"/>
    <w:rsid w:val="00773FC3"/>
    <w:rsid w:val="00777505"/>
    <w:rsid w:val="00784D73"/>
    <w:rsid w:val="00784E1D"/>
    <w:rsid w:val="00786228"/>
    <w:rsid w:val="00787D9D"/>
    <w:rsid w:val="007948E8"/>
    <w:rsid w:val="0079726B"/>
    <w:rsid w:val="007972EF"/>
    <w:rsid w:val="007976A1"/>
    <w:rsid w:val="007A0FE2"/>
    <w:rsid w:val="007A30A6"/>
    <w:rsid w:val="007A7067"/>
    <w:rsid w:val="007A7EB2"/>
    <w:rsid w:val="007B0F95"/>
    <w:rsid w:val="007B1C03"/>
    <w:rsid w:val="007B1F73"/>
    <w:rsid w:val="007B28FF"/>
    <w:rsid w:val="007B3B3F"/>
    <w:rsid w:val="007B402F"/>
    <w:rsid w:val="007B53A2"/>
    <w:rsid w:val="007B6850"/>
    <w:rsid w:val="007C269A"/>
    <w:rsid w:val="007C33C0"/>
    <w:rsid w:val="007C3E2D"/>
    <w:rsid w:val="007C45D4"/>
    <w:rsid w:val="007C6535"/>
    <w:rsid w:val="007D156E"/>
    <w:rsid w:val="007D1F5B"/>
    <w:rsid w:val="007D1FE1"/>
    <w:rsid w:val="007D2964"/>
    <w:rsid w:val="007D5173"/>
    <w:rsid w:val="007D7146"/>
    <w:rsid w:val="007E0EB1"/>
    <w:rsid w:val="007E462E"/>
    <w:rsid w:val="007E4EDC"/>
    <w:rsid w:val="007E73A9"/>
    <w:rsid w:val="007F0A93"/>
    <w:rsid w:val="007F51E0"/>
    <w:rsid w:val="007F79EB"/>
    <w:rsid w:val="0080119F"/>
    <w:rsid w:val="00803260"/>
    <w:rsid w:val="0080368C"/>
    <w:rsid w:val="00803AC9"/>
    <w:rsid w:val="008053CA"/>
    <w:rsid w:val="00806C30"/>
    <w:rsid w:val="00807E2F"/>
    <w:rsid w:val="00810D6A"/>
    <w:rsid w:val="00811243"/>
    <w:rsid w:val="0081258B"/>
    <w:rsid w:val="008125E6"/>
    <w:rsid w:val="00813E6C"/>
    <w:rsid w:val="008158CE"/>
    <w:rsid w:val="00816697"/>
    <w:rsid w:val="00817FC6"/>
    <w:rsid w:val="00820F0C"/>
    <w:rsid w:val="00821592"/>
    <w:rsid w:val="00821A83"/>
    <w:rsid w:val="00822BC7"/>
    <w:rsid w:val="00823E12"/>
    <w:rsid w:val="00824193"/>
    <w:rsid w:val="0082453A"/>
    <w:rsid w:val="00824F92"/>
    <w:rsid w:val="00825804"/>
    <w:rsid w:val="00825E91"/>
    <w:rsid w:val="00827452"/>
    <w:rsid w:val="008279A3"/>
    <w:rsid w:val="0083141D"/>
    <w:rsid w:val="008320A4"/>
    <w:rsid w:val="00832C31"/>
    <w:rsid w:val="00834FDB"/>
    <w:rsid w:val="00835651"/>
    <w:rsid w:val="008368BF"/>
    <w:rsid w:val="00836B59"/>
    <w:rsid w:val="00836F94"/>
    <w:rsid w:val="00840F2C"/>
    <w:rsid w:val="0084148E"/>
    <w:rsid w:val="008428C0"/>
    <w:rsid w:val="00844988"/>
    <w:rsid w:val="00845C75"/>
    <w:rsid w:val="00845E94"/>
    <w:rsid w:val="0085001B"/>
    <w:rsid w:val="00852AC3"/>
    <w:rsid w:val="0085475F"/>
    <w:rsid w:val="00855A0F"/>
    <w:rsid w:val="00855EC3"/>
    <w:rsid w:val="00857413"/>
    <w:rsid w:val="0086428F"/>
    <w:rsid w:val="008670D7"/>
    <w:rsid w:val="00867766"/>
    <w:rsid w:val="0088096C"/>
    <w:rsid w:val="00886C67"/>
    <w:rsid w:val="00891FB7"/>
    <w:rsid w:val="0089431B"/>
    <w:rsid w:val="00895B5C"/>
    <w:rsid w:val="0089672A"/>
    <w:rsid w:val="00897C9A"/>
    <w:rsid w:val="008A02C5"/>
    <w:rsid w:val="008A2847"/>
    <w:rsid w:val="008A2941"/>
    <w:rsid w:val="008A3068"/>
    <w:rsid w:val="008A5711"/>
    <w:rsid w:val="008A5EF7"/>
    <w:rsid w:val="008B2820"/>
    <w:rsid w:val="008B32BD"/>
    <w:rsid w:val="008B402C"/>
    <w:rsid w:val="008B554C"/>
    <w:rsid w:val="008B6D33"/>
    <w:rsid w:val="008B7A8B"/>
    <w:rsid w:val="008C2E9C"/>
    <w:rsid w:val="008C47D4"/>
    <w:rsid w:val="008C6156"/>
    <w:rsid w:val="008C636E"/>
    <w:rsid w:val="008C6C8B"/>
    <w:rsid w:val="008D1D6D"/>
    <w:rsid w:val="008D1FC5"/>
    <w:rsid w:val="008D1FFA"/>
    <w:rsid w:val="008D2BAB"/>
    <w:rsid w:val="008D4A46"/>
    <w:rsid w:val="008D52A2"/>
    <w:rsid w:val="008E2EBF"/>
    <w:rsid w:val="008E33BD"/>
    <w:rsid w:val="008E56E5"/>
    <w:rsid w:val="008E66D2"/>
    <w:rsid w:val="008F04AE"/>
    <w:rsid w:val="008F231A"/>
    <w:rsid w:val="008F599B"/>
    <w:rsid w:val="008F66A0"/>
    <w:rsid w:val="00901359"/>
    <w:rsid w:val="0090145F"/>
    <w:rsid w:val="0090170E"/>
    <w:rsid w:val="0090192D"/>
    <w:rsid w:val="00903957"/>
    <w:rsid w:val="00907E5E"/>
    <w:rsid w:val="0091202E"/>
    <w:rsid w:val="00912835"/>
    <w:rsid w:val="00913B3E"/>
    <w:rsid w:val="0091501E"/>
    <w:rsid w:val="009214B9"/>
    <w:rsid w:val="0092199A"/>
    <w:rsid w:val="00922622"/>
    <w:rsid w:val="00922D8E"/>
    <w:rsid w:val="00923C5B"/>
    <w:rsid w:val="00924189"/>
    <w:rsid w:val="0092437C"/>
    <w:rsid w:val="00924C87"/>
    <w:rsid w:val="00926971"/>
    <w:rsid w:val="00933311"/>
    <w:rsid w:val="0093669F"/>
    <w:rsid w:val="0093783B"/>
    <w:rsid w:val="00937B2C"/>
    <w:rsid w:val="00940952"/>
    <w:rsid w:val="00944033"/>
    <w:rsid w:val="009458C4"/>
    <w:rsid w:val="00947113"/>
    <w:rsid w:val="009473D7"/>
    <w:rsid w:val="00950EF8"/>
    <w:rsid w:val="00951EE1"/>
    <w:rsid w:val="00952032"/>
    <w:rsid w:val="0095316E"/>
    <w:rsid w:val="00953DBC"/>
    <w:rsid w:val="00955357"/>
    <w:rsid w:val="00955AB3"/>
    <w:rsid w:val="00956A54"/>
    <w:rsid w:val="00963D7D"/>
    <w:rsid w:val="0096440D"/>
    <w:rsid w:val="009648EB"/>
    <w:rsid w:val="00964E5A"/>
    <w:rsid w:val="00966000"/>
    <w:rsid w:val="00966DBC"/>
    <w:rsid w:val="00970E5B"/>
    <w:rsid w:val="0097171F"/>
    <w:rsid w:val="00972E64"/>
    <w:rsid w:val="009734E4"/>
    <w:rsid w:val="00973EEA"/>
    <w:rsid w:val="0097453E"/>
    <w:rsid w:val="00974D4F"/>
    <w:rsid w:val="009765E8"/>
    <w:rsid w:val="00976E33"/>
    <w:rsid w:val="00980385"/>
    <w:rsid w:val="00980CD2"/>
    <w:rsid w:val="00981FB8"/>
    <w:rsid w:val="0098247C"/>
    <w:rsid w:val="00982ABE"/>
    <w:rsid w:val="00983770"/>
    <w:rsid w:val="0098632B"/>
    <w:rsid w:val="00986D14"/>
    <w:rsid w:val="00987769"/>
    <w:rsid w:val="00990860"/>
    <w:rsid w:val="00992563"/>
    <w:rsid w:val="00994576"/>
    <w:rsid w:val="009971FD"/>
    <w:rsid w:val="009A3132"/>
    <w:rsid w:val="009A3B8B"/>
    <w:rsid w:val="009B053C"/>
    <w:rsid w:val="009B0B34"/>
    <w:rsid w:val="009B1CF1"/>
    <w:rsid w:val="009B1F8D"/>
    <w:rsid w:val="009B26D9"/>
    <w:rsid w:val="009B497C"/>
    <w:rsid w:val="009B49EE"/>
    <w:rsid w:val="009C3308"/>
    <w:rsid w:val="009C3983"/>
    <w:rsid w:val="009C401B"/>
    <w:rsid w:val="009C5F71"/>
    <w:rsid w:val="009C79E1"/>
    <w:rsid w:val="009D00D3"/>
    <w:rsid w:val="009D1FE1"/>
    <w:rsid w:val="009D26AE"/>
    <w:rsid w:val="009D48D8"/>
    <w:rsid w:val="009D4DA6"/>
    <w:rsid w:val="009D531F"/>
    <w:rsid w:val="009D60B5"/>
    <w:rsid w:val="009D64DE"/>
    <w:rsid w:val="009D6807"/>
    <w:rsid w:val="009D6B24"/>
    <w:rsid w:val="009D6BC3"/>
    <w:rsid w:val="009E0902"/>
    <w:rsid w:val="009E1CF1"/>
    <w:rsid w:val="009E2D75"/>
    <w:rsid w:val="009E3CA7"/>
    <w:rsid w:val="009E4BD5"/>
    <w:rsid w:val="009E5E78"/>
    <w:rsid w:val="009E7821"/>
    <w:rsid w:val="009F02CF"/>
    <w:rsid w:val="009F087C"/>
    <w:rsid w:val="009F1DBA"/>
    <w:rsid w:val="009F2EFA"/>
    <w:rsid w:val="009F4A12"/>
    <w:rsid w:val="009F54FF"/>
    <w:rsid w:val="009F5CB8"/>
    <w:rsid w:val="009F71CA"/>
    <w:rsid w:val="00A01008"/>
    <w:rsid w:val="00A01ECF"/>
    <w:rsid w:val="00A03FE5"/>
    <w:rsid w:val="00A04C18"/>
    <w:rsid w:val="00A07CFC"/>
    <w:rsid w:val="00A07FE3"/>
    <w:rsid w:val="00A10EFC"/>
    <w:rsid w:val="00A11658"/>
    <w:rsid w:val="00A1299F"/>
    <w:rsid w:val="00A13884"/>
    <w:rsid w:val="00A13C96"/>
    <w:rsid w:val="00A14523"/>
    <w:rsid w:val="00A151FD"/>
    <w:rsid w:val="00A154E3"/>
    <w:rsid w:val="00A168DC"/>
    <w:rsid w:val="00A16D3A"/>
    <w:rsid w:val="00A17E63"/>
    <w:rsid w:val="00A20373"/>
    <w:rsid w:val="00A220F7"/>
    <w:rsid w:val="00A22723"/>
    <w:rsid w:val="00A2370B"/>
    <w:rsid w:val="00A25548"/>
    <w:rsid w:val="00A25A62"/>
    <w:rsid w:val="00A2683C"/>
    <w:rsid w:val="00A277C0"/>
    <w:rsid w:val="00A3018D"/>
    <w:rsid w:val="00A31408"/>
    <w:rsid w:val="00A35DBB"/>
    <w:rsid w:val="00A40963"/>
    <w:rsid w:val="00A419E4"/>
    <w:rsid w:val="00A449BA"/>
    <w:rsid w:val="00A46266"/>
    <w:rsid w:val="00A47107"/>
    <w:rsid w:val="00A47865"/>
    <w:rsid w:val="00A52690"/>
    <w:rsid w:val="00A52759"/>
    <w:rsid w:val="00A52FB8"/>
    <w:rsid w:val="00A5539D"/>
    <w:rsid w:val="00A5586D"/>
    <w:rsid w:val="00A56142"/>
    <w:rsid w:val="00A5644D"/>
    <w:rsid w:val="00A61138"/>
    <w:rsid w:val="00A62F0E"/>
    <w:rsid w:val="00A644BD"/>
    <w:rsid w:val="00A65964"/>
    <w:rsid w:val="00A67A91"/>
    <w:rsid w:val="00A67CFC"/>
    <w:rsid w:val="00A700FB"/>
    <w:rsid w:val="00A70592"/>
    <w:rsid w:val="00A72295"/>
    <w:rsid w:val="00A754C8"/>
    <w:rsid w:val="00A76759"/>
    <w:rsid w:val="00A8046D"/>
    <w:rsid w:val="00A82F2F"/>
    <w:rsid w:val="00A849EB"/>
    <w:rsid w:val="00A84D98"/>
    <w:rsid w:val="00A910C1"/>
    <w:rsid w:val="00A94119"/>
    <w:rsid w:val="00A95DB2"/>
    <w:rsid w:val="00A96139"/>
    <w:rsid w:val="00A979AB"/>
    <w:rsid w:val="00AA5CF6"/>
    <w:rsid w:val="00AB08B0"/>
    <w:rsid w:val="00AB3E98"/>
    <w:rsid w:val="00AB43F1"/>
    <w:rsid w:val="00AB531E"/>
    <w:rsid w:val="00AB54A1"/>
    <w:rsid w:val="00AB5A6A"/>
    <w:rsid w:val="00AC1C9F"/>
    <w:rsid w:val="00AC2B0D"/>
    <w:rsid w:val="00AC4E08"/>
    <w:rsid w:val="00AC62DE"/>
    <w:rsid w:val="00AD2717"/>
    <w:rsid w:val="00AD303A"/>
    <w:rsid w:val="00AD3745"/>
    <w:rsid w:val="00AD527C"/>
    <w:rsid w:val="00AD71F9"/>
    <w:rsid w:val="00AD768F"/>
    <w:rsid w:val="00AE0216"/>
    <w:rsid w:val="00AE1F6D"/>
    <w:rsid w:val="00AE2D00"/>
    <w:rsid w:val="00AE3400"/>
    <w:rsid w:val="00AE37A6"/>
    <w:rsid w:val="00AE4E57"/>
    <w:rsid w:val="00AF2F3A"/>
    <w:rsid w:val="00AF5B93"/>
    <w:rsid w:val="00AF5F67"/>
    <w:rsid w:val="00B00ED6"/>
    <w:rsid w:val="00B0213B"/>
    <w:rsid w:val="00B026F9"/>
    <w:rsid w:val="00B04033"/>
    <w:rsid w:val="00B0663E"/>
    <w:rsid w:val="00B06CFC"/>
    <w:rsid w:val="00B077B6"/>
    <w:rsid w:val="00B127F2"/>
    <w:rsid w:val="00B12A06"/>
    <w:rsid w:val="00B20269"/>
    <w:rsid w:val="00B20CCD"/>
    <w:rsid w:val="00B21417"/>
    <w:rsid w:val="00B21B85"/>
    <w:rsid w:val="00B2268A"/>
    <w:rsid w:val="00B22E92"/>
    <w:rsid w:val="00B2342E"/>
    <w:rsid w:val="00B309A0"/>
    <w:rsid w:val="00B31AF4"/>
    <w:rsid w:val="00B33499"/>
    <w:rsid w:val="00B33EB2"/>
    <w:rsid w:val="00B33ECC"/>
    <w:rsid w:val="00B35F91"/>
    <w:rsid w:val="00B36A10"/>
    <w:rsid w:val="00B376E6"/>
    <w:rsid w:val="00B433F2"/>
    <w:rsid w:val="00B45B31"/>
    <w:rsid w:val="00B46729"/>
    <w:rsid w:val="00B46F6E"/>
    <w:rsid w:val="00B55341"/>
    <w:rsid w:val="00B5723B"/>
    <w:rsid w:val="00B62646"/>
    <w:rsid w:val="00B62AD6"/>
    <w:rsid w:val="00B6302C"/>
    <w:rsid w:val="00B6339C"/>
    <w:rsid w:val="00B64A09"/>
    <w:rsid w:val="00B66A70"/>
    <w:rsid w:val="00B66BA2"/>
    <w:rsid w:val="00B66F50"/>
    <w:rsid w:val="00B67A82"/>
    <w:rsid w:val="00B70EC4"/>
    <w:rsid w:val="00B711F9"/>
    <w:rsid w:val="00B71E2C"/>
    <w:rsid w:val="00B726D5"/>
    <w:rsid w:val="00B7464D"/>
    <w:rsid w:val="00B74A4A"/>
    <w:rsid w:val="00B7534C"/>
    <w:rsid w:val="00B75C90"/>
    <w:rsid w:val="00B81F2F"/>
    <w:rsid w:val="00B8390A"/>
    <w:rsid w:val="00B84C8B"/>
    <w:rsid w:val="00B85465"/>
    <w:rsid w:val="00B8555D"/>
    <w:rsid w:val="00B87409"/>
    <w:rsid w:val="00B8758F"/>
    <w:rsid w:val="00B87CBB"/>
    <w:rsid w:val="00B90BF2"/>
    <w:rsid w:val="00B916C8"/>
    <w:rsid w:val="00B92576"/>
    <w:rsid w:val="00B9455C"/>
    <w:rsid w:val="00B96C3D"/>
    <w:rsid w:val="00B97DA2"/>
    <w:rsid w:val="00BA1D65"/>
    <w:rsid w:val="00BA3754"/>
    <w:rsid w:val="00BA376B"/>
    <w:rsid w:val="00BA402F"/>
    <w:rsid w:val="00BA618C"/>
    <w:rsid w:val="00BA69EA"/>
    <w:rsid w:val="00BA7349"/>
    <w:rsid w:val="00BB20CA"/>
    <w:rsid w:val="00BB286E"/>
    <w:rsid w:val="00BB3D11"/>
    <w:rsid w:val="00BB6D70"/>
    <w:rsid w:val="00BB7C3F"/>
    <w:rsid w:val="00BC08A5"/>
    <w:rsid w:val="00BC21D0"/>
    <w:rsid w:val="00BC2A8D"/>
    <w:rsid w:val="00BC329C"/>
    <w:rsid w:val="00BC3E34"/>
    <w:rsid w:val="00BC57AE"/>
    <w:rsid w:val="00BC5E06"/>
    <w:rsid w:val="00BC7ADB"/>
    <w:rsid w:val="00BD05AA"/>
    <w:rsid w:val="00BD17C6"/>
    <w:rsid w:val="00BD1A4D"/>
    <w:rsid w:val="00BD3BD0"/>
    <w:rsid w:val="00BD5F87"/>
    <w:rsid w:val="00BD66C4"/>
    <w:rsid w:val="00BD7615"/>
    <w:rsid w:val="00BE01C7"/>
    <w:rsid w:val="00BE19B3"/>
    <w:rsid w:val="00BE1F77"/>
    <w:rsid w:val="00BE488C"/>
    <w:rsid w:val="00BE4A14"/>
    <w:rsid w:val="00BE6106"/>
    <w:rsid w:val="00BE65A0"/>
    <w:rsid w:val="00BE76D1"/>
    <w:rsid w:val="00BF02E9"/>
    <w:rsid w:val="00BF75CD"/>
    <w:rsid w:val="00BF7EBC"/>
    <w:rsid w:val="00C01CD3"/>
    <w:rsid w:val="00C032BA"/>
    <w:rsid w:val="00C03389"/>
    <w:rsid w:val="00C07214"/>
    <w:rsid w:val="00C106D8"/>
    <w:rsid w:val="00C119A2"/>
    <w:rsid w:val="00C1267B"/>
    <w:rsid w:val="00C12BEA"/>
    <w:rsid w:val="00C137D4"/>
    <w:rsid w:val="00C16F7E"/>
    <w:rsid w:val="00C17032"/>
    <w:rsid w:val="00C175DC"/>
    <w:rsid w:val="00C17DA8"/>
    <w:rsid w:val="00C238E3"/>
    <w:rsid w:val="00C313C4"/>
    <w:rsid w:val="00C321A2"/>
    <w:rsid w:val="00C3271F"/>
    <w:rsid w:val="00C32CCA"/>
    <w:rsid w:val="00C33134"/>
    <w:rsid w:val="00C337C6"/>
    <w:rsid w:val="00C34BFB"/>
    <w:rsid w:val="00C34E22"/>
    <w:rsid w:val="00C37280"/>
    <w:rsid w:val="00C376E8"/>
    <w:rsid w:val="00C37A7A"/>
    <w:rsid w:val="00C40D87"/>
    <w:rsid w:val="00C42F8D"/>
    <w:rsid w:val="00C44D62"/>
    <w:rsid w:val="00C47516"/>
    <w:rsid w:val="00C5169F"/>
    <w:rsid w:val="00C52BEC"/>
    <w:rsid w:val="00C54113"/>
    <w:rsid w:val="00C55B6C"/>
    <w:rsid w:val="00C56FE4"/>
    <w:rsid w:val="00C6035F"/>
    <w:rsid w:val="00C6194F"/>
    <w:rsid w:val="00C622AF"/>
    <w:rsid w:val="00C653C0"/>
    <w:rsid w:val="00C65650"/>
    <w:rsid w:val="00C678B8"/>
    <w:rsid w:val="00C73FEA"/>
    <w:rsid w:val="00C74037"/>
    <w:rsid w:val="00C76014"/>
    <w:rsid w:val="00C77B4E"/>
    <w:rsid w:val="00C811B6"/>
    <w:rsid w:val="00C83BB8"/>
    <w:rsid w:val="00C86713"/>
    <w:rsid w:val="00C86A08"/>
    <w:rsid w:val="00C90325"/>
    <w:rsid w:val="00C912E5"/>
    <w:rsid w:val="00C926BA"/>
    <w:rsid w:val="00C92702"/>
    <w:rsid w:val="00C97447"/>
    <w:rsid w:val="00C974E6"/>
    <w:rsid w:val="00CA2294"/>
    <w:rsid w:val="00CA22C6"/>
    <w:rsid w:val="00CA3FE7"/>
    <w:rsid w:val="00CA5358"/>
    <w:rsid w:val="00CB028A"/>
    <w:rsid w:val="00CB0360"/>
    <w:rsid w:val="00CB2C31"/>
    <w:rsid w:val="00CB3840"/>
    <w:rsid w:val="00CB4896"/>
    <w:rsid w:val="00CB5A18"/>
    <w:rsid w:val="00CB7F46"/>
    <w:rsid w:val="00CC17D4"/>
    <w:rsid w:val="00CC301A"/>
    <w:rsid w:val="00CC46D1"/>
    <w:rsid w:val="00CC5A53"/>
    <w:rsid w:val="00CD3D9B"/>
    <w:rsid w:val="00CD74D2"/>
    <w:rsid w:val="00CE11FD"/>
    <w:rsid w:val="00CE1FF0"/>
    <w:rsid w:val="00CE33B1"/>
    <w:rsid w:val="00CE4086"/>
    <w:rsid w:val="00CE5C8A"/>
    <w:rsid w:val="00CE5E17"/>
    <w:rsid w:val="00CF13F6"/>
    <w:rsid w:val="00CF1644"/>
    <w:rsid w:val="00CF585D"/>
    <w:rsid w:val="00CF6A24"/>
    <w:rsid w:val="00CF6E94"/>
    <w:rsid w:val="00CF718B"/>
    <w:rsid w:val="00D00BA8"/>
    <w:rsid w:val="00D03983"/>
    <w:rsid w:val="00D0431C"/>
    <w:rsid w:val="00D07611"/>
    <w:rsid w:val="00D1180B"/>
    <w:rsid w:val="00D13BCD"/>
    <w:rsid w:val="00D14B5F"/>
    <w:rsid w:val="00D154DC"/>
    <w:rsid w:val="00D1654D"/>
    <w:rsid w:val="00D200A5"/>
    <w:rsid w:val="00D234B7"/>
    <w:rsid w:val="00D30139"/>
    <w:rsid w:val="00D30389"/>
    <w:rsid w:val="00D31AC2"/>
    <w:rsid w:val="00D32185"/>
    <w:rsid w:val="00D34648"/>
    <w:rsid w:val="00D35AD7"/>
    <w:rsid w:val="00D36207"/>
    <w:rsid w:val="00D36EAB"/>
    <w:rsid w:val="00D405E6"/>
    <w:rsid w:val="00D40B68"/>
    <w:rsid w:val="00D41AF0"/>
    <w:rsid w:val="00D4561A"/>
    <w:rsid w:val="00D46509"/>
    <w:rsid w:val="00D46649"/>
    <w:rsid w:val="00D502D1"/>
    <w:rsid w:val="00D504A3"/>
    <w:rsid w:val="00D534BC"/>
    <w:rsid w:val="00D54A7B"/>
    <w:rsid w:val="00D5501D"/>
    <w:rsid w:val="00D55950"/>
    <w:rsid w:val="00D56A82"/>
    <w:rsid w:val="00D572A2"/>
    <w:rsid w:val="00D6141A"/>
    <w:rsid w:val="00D620E9"/>
    <w:rsid w:val="00D62356"/>
    <w:rsid w:val="00D63361"/>
    <w:rsid w:val="00D66239"/>
    <w:rsid w:val="00D70595"/>
    <w:rsid w:val="00D70F6A"/>
    <w:rsid w:val="00D71D55"/>
    <w:rsid w:val="00D75163"/>
    <w:rsid w:val="00D76544"/>
    <w:rsid w:val="00D778BA"/>
    <w:rsid w:val="00D80E9B"/>
    <w:rsid w:val="00D81360"/>
    <w:rsid w:val="00D818C6"/>
    <w:rsid w:val="00D82CF6"/>
    <w:rsid w:val="00D84366"/>
    <w:rsid w:val="00D86AEF"/>
    <w:rsid w:val="00D87480"/>
    <w:rsid w:val="00D90A66"/>
    <w:rsid w:val="00D90F00"/>
    <w:rsid w:val="00D92FD0"/>
    <w:rsid w:val="00D9418C"/>
    <w:rsid w:val="00D94804"/>
    <w:rsid w:val="00D94F07"/>
    <w:rsid w:val="00D96714"/>
    <w:rsid w:val="00D967D4"/>
    <w:rsid w:val="00D97176"/>
    <w:rsid w:val="00DA2B36"/>
    <w:rsid w:val="00DA324B"/>
    <w:rsid w:val="00DA5C4E"/>
    <w:rsid w:val="00DA68DD"/>
    <w:rsid w:val="00DB177D"/>
    <w:rsid w:val="00DB2100"/>
    <w:rsid w:val="00DB447D"/>
    <w:rsid w:val="00DB6659"/>
    <w:rsid w:val="00DC1A79"/>
    <w:rsid w:val="00DC1D49"/>
    <w:rsid w:val="00DC3911"/>
    <w:rsid w:val="00DC3BC4"/>
    <w:rsid w:val="00DC5385"/>
    <w:rsid w:val="00DC5995"/>
    <w:rsid w:val="00DC5ED0"/>
    <w:rsid w:val="00DC6F0B"/>
    <w:rsid w:val="00DD0365"/>
    <w:rsid w:val="00DD1214"/>
    <w:rsid w:val="00DD3BF8"/>
    <w:rsid w:val="00DD49D7"/>
    <w:rsid w:val="00DD4C82"/>
    <w:rsid w:val="00DD5118"/>
    <w:rsid w:val="00DD7567"/>
    <w:rsid w:val="00DE16FF"/>
    <w:rsid w:val="00DE22EF"/>
    <w:rsid w:val="00DE2ACF"/>
    <w:rsid w:val="00DE2B9E"/>
    <w:rsid w:val="00DE2CB6"/>
    <w:rsid w:val="00DE3534"/>
    <w:rsid w:val="00DE6448"/>
    <w:rsid w:val="00DE6BA9"/>
    <w:rsid w:val="00DE7DAE"/>
    <w:rsid w:val="00DF1516"/>
    <w:rsid w:val="00DF1B51"/>
    <w:rsid w:val="00DF1C08"/>
    <w:rsid w:val="00DF33BA"/>
    <w:rsid w:val="00DF4F4D"/>
    <w:rsid w:val="00DF521D"/>
    <w:rsid w:val="00DF5D3E"/>
    <w:rsid w:val="00DF772D"/>
    <w:rsid w:val="00DF794B"/>
    <w:rsid w:val="00E00306"/>
    <w:rsid w:val="00E007F1"/>
    <w:rsid w:val="00E03124"/>
    <w:rsid w:val="00E05B9F"/>
    <w:rsid w:val="00E06B20"/>
    <w:rsid w:val="00E06CA4"/>
    <w:rsid w:val="00E1067C"/>
    <w:rsid w:val="00E11A5F"/>
    <w:rsid w:val="00E120F7"/>
    <w:rsid w:val="00E12881"/>
    <w:rsid w:val="00E1316D"/>
    <w:rsid w:val="00E15756"/>
    <w:rsid w:val="00E15EA7"/>
    <w:rsid w:val="00E22B17"/>
    <w:rsid w:val="00E24C52"/>
    <w:rsid w:val="00E254ED"/>
    <w:rsid w:val="00E25E7D"/>
    <w:rsid w:val="00E30063"/>
    <w:rsid w:val="00E3311E"/>
    <w:rsid w:val="00E36C18"/>
    <w:rsid w:val="00E37A84"/>
    <w:rsid w:val="00E37B4D"/>
    <w:rsid w:val="00E37F7D"/>
    <w:rsid w:val="00E407C6"/>
    <w:rsid w:val="00E4094E"/>
    <w:rsid w:val="00E4167D"/>
    <w:rsid w:val="00E42816"/>
    <w:rsid w:val="00E4471C"/>
    <w:rsid w:val="00E44BDF"/>
    <w:rsid w:val="00E44CC7"/>
    <w:rsid w:val="00E456F7"/>
    <w:rsid w:val="00E5193B"/>
    <w:rsid w:val="00E52485"/>
    <w:rsid w:val="00E557A8"/>
    <w:rsid w:val="00E55838"/>
    <w:rsid w:val="00E56C02"/>
    <w:rsid w:val="00E60F80"/>
    <w:rsid w:val="00E66F5A"/>
    <w:rsid w:val="00E67251"/>
    <w:rsid w:val="00E7080E"/>
    <w:rsid w:val="00E71047"/>
    <w:rsid w:val="00E722C5"/>
    <w:rsid w:val="00E76F4A"/>
    <w:rsid w:val="00E77893"/>
    <w:rsid w:val="00E8207C"/>
    <w:rsid w:val="00E8594B"/>
    <w:rsid w:val="00E866A3"/>
    <w:rsid w:val="00E86953"/>
    <w:rsid w:val="00E90EB9"/>
    <w:rsid w:val="00E92585"/>
    <w:rsid w:val="00E932BA"/>
    <w:rsid w:val="00E96A96"/>
    <w:rsid w:val="00EA0AFA"/>
    <w:rsid w:val="00EA112C"/>
    <w:rsid w:val="00EA1823"/>
    <w:rsid w:val="00EA1C0C"/>
    <w:rsid w:val="00EA30FC"/>
    <w:rsid w:val="00EA3987"/>
    <w:rsid w:val="00EA40FF"/>
    <w:rsid w:val="00EA4E3E"/>
    <w:rsid w:val="00EA4E69"/>
    <w:rsid w:val="00EA525B"/>
    <w:rsid w:val="00EA7339"/>
    <w:rsid w:val="00EB0E88"/>
    <w:rsid w:val="00EB1AB8"/>
    <w:rsid w:val="00EB227F"/>
    <w:rsid w:val="00EB46A0"/>
    <w:rsid w:val="00EB4B9C"/>
    <w:rsid w:val="00EB59C5"/>
    <w:rsid w:val="00EB729C"/>
    <w:rsid w:val="00EB7A11"/>
    <w:rsid w:val="00EC2622"/>
    <w:rsid w:val="00EC3EA4"/>
    <w:rsid w:val="00EC5145"/>
    <w:rsid w:val="00EC58A8"/>
    <w:rsid w:val="00EC5EB0"/>
    <w:rsid w:val="00EC69FF"/>
    <w:rsid w:val="00EC7DA4"/>
    <w:rsid w:val="00ED0F47"/>
    <w:rsid w:val="00ED1FA6"/>
    <w:rsid w:val="00ED23D5"/>
    <w:rsid w:val="00ED2795"/>
    <w:rsid w:val="00ED62D3"/>
    <w:rsid w:val="00ED66C7"/>
    <w:rsid w:val="00ED7568"/>
    <w:rsid w:val="00EE1732"/>
    <w:rsid w:val="00EE18E3"/>
    <w:rsid w:val="00EE1D5A"/>
    <w:rsid w:val="00EE2027"/>
    <w:rsid w:val="00EE58A1"/>
    <w:rsid w:val="00EE71A6"/>
    <w:rsid w:val="00EF134C"/>
    <w:rsid w:val="00EF2761"/>
    <w:rsid w:val="00EF2888"/>
    <w:rsid w:val="00EF3527"/>
    <w:rsid w:val="00EF38DB"/>
    <w:rsid w:val="00EF464E"/>
    <w:rsid w:val="00EF50A8"/>
    <w:rsid w:val="00EF6805"/>
    <w:rsid w:val="00EF7353"/>
    <w:rsid w:val="00EF73AC"/>
    <w:rsid w:val="00EF7931"/>
    <w:rsid w:val="00F00C26"/>
    <w:rsid w:val="00F01DB3"/>
    <w:rsid w:val="00F05B8D"/>
    <w:rsid w:val="00F07088"/>
    <w:rsid w:val="00F073DB"/>
    <w:rsid w:val="00F07457"/>
    <w:rsid w:val="00F12D61"/>
    <w:rsid w:val="00F16D88"/>
    <w:rsid w:val="00F173DE"/>
    <w:rsid w:val="00F17BBE"/>
    <w:rsid w:val="00F222DC"/>
    <w:rsid w:val="00F254FA"/>
    <w:rsid w:val="00F31716"/>
    <w:rsid w:val="00F32ECD"/>
    <w:rsid w:val="00F37BF4"/>
    <w:rsid w:val="00F40C14"/>
    <w:rsid w:val="00F41569"/>
    <w:rsid w:val="00F41806"/>
    <w:rsid w:val="00F42A2E"/>
    <w:rsid w:val="00F434C2"/>
    <w:rsid w:val="00F44534"/>
    <w:rsid w:val="00F446FB"/>
    <w:rsid w:val="00F45352"/>
    <w:rsid w:val="00F45E4D"/>
    <w:rsid w:val="00F4642F"/>
    <w:rsid w:val="00F466B6"/>
    <w:rsid w:val="00F46E9B"/>
    <w:rsid w:val="00F47DE9"/>
    <w:rsid w:val="00F47E15"/>
    <w:rsid w:val="00F50F8F"/>
    <w:rsid w:val="00F518E7"/>
    <w:rsid w:val="00F5485F"/>
    <w:rsid w:val="00F54CD1"/>
    <w:rsid w:val="00F55778"/>
    <w:rsid w:val="00F563E0"/>
    <w:rsid w:val="00F567E1"/>
    <w:rsid w:val="00F6315C"/>
    <w:rsid w:val="00F644B4"/>
    <w:rsid w:val="00F70AB8"/>
    <w:rsid w:val="00F71E1F"/>
    <w:rsid w:val="00F76C5C"/>
    <w:rsid w:val="00F805CA"/>
    <w:rsid w:val="00F8061C"/>
    <w:rsid w:val="00F829AB"/>
    <w:rsid w:val="00F84F12"/>
    <w:rsid w:val="00F85C7A"/>
    <w:rsid w:val="00F9159F"/>
    <w:rsid w:val="00F91A1A"/>
    <w:rsid w:val="00F91D8E"/>
    <w:rsid w:val="00F92C17"/>
    <w:rsid w:val="00F96629"/>
    <w:rsid w:val="00FA2162"/>
    <w:rsid w:val="00FA3247"/>
    <w:rsid w:val="00FA37D3"/>
    <w:rsid w:val="00FB028A"/>
    <w:rsid w:val="00FB1A90"/>
    <w:rsid w:val="00FB269E"/>
    <w:rsid w:val="00FC00DA"/>
    <w:rsid w:val="00FC041E"/>
    <w:rsid w:val="00FC126E"/>
    <w:rsid w:val="00FC5BC3"/>
    <w:rsid w:val="00FC6A54"/>
    <w:rsid w:val="00FC7641"/>
    <w:rsid w:val="00FD04A1"/>
    <w:rsid w:val="00FD1C74"/>
    <w:rsid w:val="00FD1D3E"/>
    <w:rsid w:val="00FD6D8F"/>
    <w:rsid w:val="00FD6F26"/>
    <w:rsid w:val="00FE2930"/>
    <w:rsid w:val="00FE3675"/>
    <w:rsid w:val="00FE3F9D"/>
    <w:rsid w:val="00FE563B"/>
    <w:rsid w:val="00FE6BCE"/>
    <w:rsid w:val="00FE7EED"/>
    <w:rsid w:val="00FF0560"/>
    <w:rsid w:val="00FF15CA"/>
    <w:rsid w:val="00FF2739"/>
    <w:rsid w:val="00FF29CA"/>
    <w:rsid w:val="00FF3367"/>
    <w:rsid w:val="00FF5482"/>
    <w:rsid w:val="00FF59E7"/>
    <w:rsid w:val="00FF6E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D4FD"/>
  <w15:docId w15:val="{22749391-E241-40D6-B808-338EC5FA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06"/>
  </w:style>
  <w:style w:type="paragraph" w:styleId="Heading2">
    <w:name w:val="heading 2"/>
    <w:basedOn w:val="Normal"/>
    <w:next w:val="Normal"/>
    <w:link w:val="Heading2Char"/>
    <w:uiPriority w:val="9"/>
    <w:semiHidden/>
    <w:unhideWhenUsed/>
    <w:qFormat/>
    <w:rsid w:val="00680D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06"/>
    <w:pPr>
      <w:ind w:left="720"/>
      <w:contextualSpacing/>
    </w:pPr>
  </w:style>
  <w:style w:type="table" w:styleId="TableGrid">
    <w:name w:val="Table Grid"/>
    <w:basedOn w:val="TableNormal"/>
    <w:uiPriority w:val="59"/>
    <w:rsid w:val="00E0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64E"/>
  </w:style>
  <w:style w:type="paragraph" w:styleId="Footer">
    <w:name w:val="footer"/>
    <w:basedOn w:val="Normal"/>
    <w:link w:val="FooterChar"/>
    <w:uiPriority w:val="99"/>
    <w:unhideWhenUsed/>
    <w:rsid w:val="00EF4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64E"/>
  </w:style>
  <w:style w:type="paragraph" w:styleId="BalloonText">
    <w:name w:val="Balloon Text"/>
    <w:basedOn w:val="Normal"/>
    <w:link w:val="BalloonTextChar"/>
    <w:uiPriority w:val="99"/>
    <w:semiHidden/>
    <w:unhideWhenUsed/>
    <w:rsid w:val="00237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0B0"/>
    <w:rPr>
      <w:rFonts w:ascii="Tahoma" w:hAnsi="Tahoma" w:cs="Tahoma"/>
      <w:sz w:val="16"/>
      <w:szCs w:val="16"/>
    </w:rPr>
  </w:style>
  <w:style w:type="paragraph" w:customStyle="1" w:styleId="Default">
    <w:name w:val="Default"/>
    <w:rsid w:val="001917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ginterm">
    <w:name w:val="margin_term"/>
    <w:basedOn w:val="DefaultParagraphFont"/>
    <w:rsid w:val="00631301"/>
  </w:style>
  <w:style w:type="paragraph" w:customStyle="1" w:styleId="para">
    <w:name w:val="para"/>
    <w:basedOn w:val="Normal"/>
    <w:rsid w:val="004B54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4B5407"/>
    <w:rPr>
      <w:i/>
      <w:iCs/>
    </w:rPr>
  </w:style>
  <w:style w:type="character" w:styleId="Hyperlink">
    <w:name w:val="Hyperlink"/>
    <w:basedOn w:val="DefaultParagraphFont"/>
    <w:uiPriority w:val="99"/>
    <w:unhideWhenUsed/>
    <w:rsid w:val="007E4EDC"/>
    <w:rPr>
      <w:color w:val="0000FF"/>
      <w:u w:val="single"/>
    </w:rPr>
  </w:style>
  <w:style w:type="character" w:customStyle="1" w:styleId="hgkelc">
    <w:name w:val="hgkelc"/>
    <w:basedOn w:val="DefaultParagraphFont"/>
    <w:rsid w:val="0007768D"/>
  </w:style>
  <w:style w:type="character" w:customStyle="1" w:styleId="kx21rb">
    <w:name w:val="kx21rb"/>
    <w:basedOn w:val="DefaultParagraphFont"/>
    <w:rsid w:val="0007768D"/>
  </w:style>
  <w:style w:type="character" w:customStyle="1" w:styleId="Heading2Char">
    <w:name w:val="Heading 2 Char"/>
    <w:basedOn w:val="DefaultParagraphFont"/>
    <w:link w:val="Heading2"/>
    <w:uiPriority w:val="9"/>
    <w:semiHidden/>
    <w:rsid w:val="00680DE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031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03124"/>
    <w:rPr>
      <w:b/>
      <w:bCs/>
    </w:rPr>
  </w:style>
  <w:style w:type="paragraph" w:customStyle="1" w:styleId="import-normal">
    <w:name w:val="import-normal"/>
    <w:basedOn w:val="Normal"/>
    <w:rsid w:val="00D1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34E22"/>
    <w:rPr>
      <w:color w:val="605E5C"/>
      <w:shd w:val="clear" w:color="auto" w:fill="E1DFDD"/>
    </w:rPr>
  </w:style>
  <w:style w:type="paragraph" w:styleId="NoSpacing">
    <w:name w:val="No Spacing"/>
    <w:uiPriority w:val="1"/>
    <w:qFormat/>
    <w:rsid w:val="00731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809">
      <w:bodyDiv w:val="1"/>
      <w:marLeft w:val="0"/>
      <w:marRight w:val="0"/>
      <w:marTop w:val="0"/>
      <w:marBottom w:val="0"/>
      <w:divBdr>
        <w:top w:val="none" w:sz="0" w:space="0" w:color="auto"/>
        <w:left w:val="none" w:sz="0" w:space="0" w:color="auto"/>
        <w:bottom w:val="none" w:sz="0" w:space="0" w:color="auto"/>
        <w:right w:val="none" w:sz="0" w:space="0" w:color="auto"/>
      </w:divBdr>
    </w:div>
    <w:div w:id="30886507">
      <w:bodyDiv w:val="1"/>
      <w:marLeft w:val="0"/>
      <w:marRight w:val="0"/>
      <w:marTop w:val="0"/>
      <w:marBottom w:val="0"/>
      <w:divBdr>
        <w:top w:val="none" w:sz="0" w:space="0" w:color="auto"/>
        <w:left w:val="none" w:sz="0" w:space="0" w:color="auto"/>
        <w:bottom w:val="none" w:sz="0" w:space="0" w:color="auto"/>
        <w:right w:val="none" w:sz="0" w:space="0" w:color="auto"/>
      </w:divBdr>
    </w:div>
    <w:div w:id="39480231">
      <w:bodyDiv w:val="1"/>
      <w:marLeft w:val="0"/>
      <w:marRight w:val="0"/>
      <w:marTop w:val="0"/>
      <w:marBottom w:val="0"/>
      <w:divBdr>
        <w:top w:val="none" w:sz="0" w:space="0" w:color="auto"/>
        <w:left w:val="none" w:sz="0" w:space="0" w:color="auto"/>
        <w:bottom w:val="none" w:sz="0" w:space="0" w:color="auto"/>
        <w:right w:val="none" w:sz="0" w:space="0" w:color="auto"/>
      </w:divBdr>
    </w:div>
    <w:div w:id="163018166">
      <w:bodyDiv w:val="1"/>
      <w:marLeft w:val="0"/>
      <w:marRight w:val="0"/>
      <w:marTop w:val="0"/>
      <w:marBottom w:val="0"/>
      <w:divBdr>
        <w:top w:val="none" w:sz="0" w:space="0" w:color="auto"/>
        <w:left w:val="none" w:sz="0" w:space="0" w:color="auto"/>
        <w:bottom w:val="none" w:sz="0" w:space="0" w:color="auto"/>
        <w:right w:val="none" w:sz="0" w:space="0" w:color="auto"/>
      </w:divBdr>
    </w:div>
    <w:div w:id="163711407">
      <w:bodyDiv w:val="1"/>
      <w:marLeft w:val="0"/>
      <w:marRight w:val="0"/>
      <w:marTop w:val="0"/>
      <w:marBottom w:val="0"/>
      <w:divBdr>
        <w:top w:val="none" w:sz="0" w:space="0" w:color="auto"/>
        <w:left w:val="none" w:sz="0" w:space="0" w:color="auto"/>
        <w:bottom w:val="none" w:sz="0" w:space="0" w:color="auto"/>
        <w:right w:val="none" w:sz="0" w:space="0" w:color="auto"/>
      </w:divBdr>
    </w:div>
    <w:div w:id="221258365">
      <w:bodyDiv w:val="1"/>
      <w:marLeft w:val="0"/>
      <w:marRight w:val="0"/>
      <w:marTop w:val="0"/>
      <w:marBottom w:val="0"/>
      <w:divBdr>
        <w:top w:val="none" w:sz="0" w:space="0" w:color="auto"/>
        <w:left w:val="none" w:sz="0" w:space="0" w:color="auto"/>
        <w:bottom w:val="none" w:sz="0" w:space="0" w:color="auto"/>
        <w:right w:val="none" w:sz="0" w:space="0" w:color="auto"/>
      </w:divBdr>
      <w:divsChild>
        <w:div w:id="6173009">
          <w:marLeft w:val="0"/>
          <w:marRight w:val="0"/>
          <w:marTop w:val="300"/>
          <w:marBottom w:val="300"/>
          <w:divBdr>
            <w:top w:val="none" w:sz="0" w:space="0" w:color="auto"/>
            <w:left w:val="none" w:sz="0" w:space="0" w:color="auto"/>
            <w:bottom w:val="none" w:sz="0" w:space="0" w:color="auto"/>
            <w:right w:val="none" w:sz="0" w:space="0" w:color="auto"/>
          </w:divBdr>
          <w:divsChild>
            <w:div w:id="4564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687">
      <w:bodyDiv w:val="1"/>
      <w:marLeft w:val="0"/>
      <w:marRight w:val="0"/>
      <w:marTop w:val="0"/>
      <w:marBottom w:val="0"/>
      <w:divBdr>
        <w:top w:val="none" w:sz="0" w:space="0" w:color="auto"/>
        <w:left w:val="none" w:sz="0" w:space="0" w:color="auto"/>
        <w:bottom w:val="none" w:sz="0" w:space="0" w:color="auto"/>
        <w:right w:val="none" w:sz="0" w:space="0" w:color="auto"/>
      </w:divBdr>
    </w:div>
    <w:div w:id="255748505">
      <w:bodyDiv w:val="1"/>
      <w:marLeft w:val="0"/>
      <w:marRight w:val="0"/>
      <w:marTop w:val="0"/>
      <w:marBottom w:val="0"/>
      <w:divBdr>
        <w:top w:val="none" w:sz="0" w:space="0" w:color="auto"/>
        <w:left w:val="none" w:sz="0" w:space="0" w:color="auto"/>
        <w:bottom w:val="none" w:sz="0" w:space="0" w:color="auto"/>
        <w:right w:val="none" w:sz="0" w:space="0" w:color="auto"/>
      </w:divBdr>
    </w:div>
    <w:div w:id="272830785">
      <w:bodyDiv w:val="1"/>
      <w:marLeft w:val="0"/>
      <w:marRight w:val="0"/>
      <w:marTop w:val="0"/>
      <w:marBottom w:val="0"/>
      <w:divBdr>
        <w:top w:val="none" w:sz="0" w:space="0" w:color="auto"/>
        <w:left w:val="none" w:sz="0" w:space="0" w:color="auto"/>
        <w:bottom w:val="none" w:sz="0" w:space="0" w:color="auto"/>
        <w:right w:val="none" w:sz="0" w:space="0" w:color="auto"/>
      </w:divBdr>
    </w:div>
    <w:div w:id="279146547">
      <w:bodyDiv w:val="1"/>
      <w:marLeft w:val="0"/>
      <w:marRight w:val="0"/>
      <w:marTop w:val="0"/>
      <w:marBottom w:val="0"/>
      <w:divBdr>
        <w:top w:val="none" w:sz="0" w:space="0" w:color="auto"/>
        <w:left w:val="none" w:sz="0" w:space="0" w:color="auto"/>
        <w:bottom w:val="none" w:sz="0" w:space="0" w:color="auto"/>
        <w:right w:val="none" w:sz="0" w:space="0" w:color="auto"/>
      </w:divBdr>
    </w:div>
    <w:div w:id="312834590">
      <w:bodyDiv w:val="1"/>
      <w:marLeft w:val="0"/>
      <w:marRight w:val="0"/>
      <w:marTop w:val="0"/>
      <w:marBottom w:val="0"/>
      <w:divBdr>
        <w:top w:val="none" w:sz="0" w:space="0" w:color="auto"/>
        <w:left w:val="none" w:sz="0" w:space="0" w:color="auto"/>
        <w:bottom w:val="none" w:sz="0" w:space="0" w:color="auto"/>
        <w:right w:val="none" w:sz="0" w:space="0" w:color="auto"/>
      </w:divBdr>
    </w:div>
    <w:div w:id="321545321">
      <w:bodyDiv w:val="1"/>
      <w:marLeft w:val="0"/>
      <w:marRight w:val="0"/>
      <w:marTop w:val="0"/>
      <w:marBottom w:val="0"/>
      <w:divBdr>
        <w:top w:val="none" w:sz="0" w:space="0" w:color="auto"/>
        <w:left w:val="none" w:sz="0" w:space="0" w:color="auto"/>
        <w:bottom w:val="none" w:sz="0" w:space="0" w:color="auto"/>
        <w:right w:val="none" w:sz="0" w:space="0" w:color="auto"/>
      </w:divBdr>
    </w:div>
    <w:div w:id="327177769">
      <w:bodyDiv w:val="1"/>
      <w:marLeft w:val="0"/>
      <w:marRight w:val="0"/>
      <w:marTop w:val="0"/>
      <w:marBottom w:val="0"/>
      <w:divBdr>
        <w:top w:val="none" w:sz="0" w:space="0" w:color="auto"/>
        <w:left w:val="none" w:sz="0" w:space="0" w:color="auto"/>
        <w:bottom w:val="none" w:sz="0" w:space="0" w:color="auto"/>
        <w:right w:val="none" w:sz="0" w:space="0" w:color="auto"/>
      </w:divBdr>
    </w:div>
    <w:div w:id="329649656">
      <w:bodyDiv w:val="1"/>
      <w:marLeft w:val="0"/>
      <w:marRight w:val="0"/>
      <w:marTop w:val="0"/>
      <w:marBottom w:val="0"/>
      <w:divBdr>
        <w:top w:val="none" w:sz="0" w:space="0" w:color="auto"/>
        <w:left w:val="none" w:sz="0" w:space="0" w:color="auto"/>
        <w:bottom w:val="none" w:sz="0" w:space="0" w:color="auto"/>
        <w:right w:val="none" w:sz="0" w:space="0" w:color="auto"/>
      </w:divBdr>
    </w:div>
    <w:div w:id="330912747">
      <w:bodyDiv w:val="1"/>
      <w:marLeft w:val="0"/>
      <w:marRight w:val="0"/>
      <w:marTop w:val="0"/>
      <w:marBottom w:val="0"/>
      <w:divBdr>
        <w:top w:val="none" w:sz="0" w:space="0" w:color="auto"/>
        <w:left w:val="none" w:sz="0" w:space="0" w:color="auto"/>
        <w:bottom w:val="none" w:sz="0" w:space="0" w:color="auto"/>
        <w:right w:val="none" w:sz="0" w:space="0" w:color="auto"/>
      </w:divBdr>
    </w:div>
    <w:div w:id="381707796">
      <w:bodyDiv w:val="1"/>
      <w:marLeft w:val="0"/>
      <w:marRight w:val="0"/>
      <w:marTop w:val="0"/>
      <w:marBottom w:val="0"/>
      <w:divBdr>
        <w:top w:val="none" w:sz="0" w:space="0" w:color="auto"/>
        <w:left w:val="none" w:sz="0" w:space="0" w:color="auto"/>
        <w:bottom w:val="none" w:sz="0" w:space="0" w:color="auto"/>
        <w:right w:val="none" w:sz="0" w:space="0" w:color="auto"/>
      </w:divBdr>
    </w:div>
    <w:div w:id="382489032">
      <w:bodyDiv w:val="1"/>
      <w:marLeft w:val="0"/>
      <w:marRight w:val="0"/>
      <w:marTop w:val="0"/>
      <w:marBottom w:val="0"/>
      <w:divBdr>
        <w:top w:val="none" w:sz="0" w:space="0" w:color="auto"/>
        <w:left w:val="none" w:sz="0" w:space="0" w:color="auto"/>
        <w:bottom w:val="none" w:sz="0" w:space="0" w:color="auto"/>
        <w:right w:val="none" w:sz="0" w:space="0" w:color="auto"/>
      </w:divBdr>
    </w:div>
    <w:div w:id="387269843">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53408389">
      <w:bodyDiv w:val="1"/>
      <w:marLeft w:val="0"/>
      <w:marRight w:val="0"/>
      <w:marTop w:val="0"/>
      <w:marBottom w:val="0"/>
      <w:divBdr>
        <w:top w:val="none" w:sz="0" w:space="0" w:color="auto"/>
        <w:left w:val="none" w:sz="0" w:space="0" w:color="auto"/>
        <w:bottom w:val="none" w:sz="0" w:space="0" w:color="auto"/>
        <w:right w:val="none" w:sz="0" w:space="0" w:color="auto"/>
      </w:divBdr>
    </w:div>
    <w:div w:id="459618979">
      <w:bodyDiv w:val="1"/>
      <w:marLeft w:val="0"/>
      <w:marRight w:val="0"/>
      <w:marTop w:val="0"/>
      <w:marBottom w:val="0"/>
      <w:divBdr>
        <w:top w:val="none" w:sz="0" w:space="0" w:color="auto"/>
        <w:left w:val="none" w:sz="0" w:space="0" w:color="auto"/>
        <w:bottom w:val="none" w:sz="0" w:space="0" w:color="auto"/>
        <w:right w:val="none" w:sz="0" w:space="0" w:color="auto"/>
      </w:divBdr>
    </w:div>
    <w:div w:id="525406668">
      <w:bodyDiv w:val="1"/>
      <w:marLeft w:val="0"/>
      <w:marRight w:val="0"/>
      <w:marTop w:val="0"/>
      <w:marBottom w:val="0"/>
      <w:divBdr>
        <w:top w:val="none" w:sz="0" w:space="0" w:color="auto"/>
        <w:left w:val="none" w:sz="0" w:space="0" w:color="auto"/>
        <w:bottom w:val="none" w:sz="0" w:space="0" w:color="auto"/>
        <w:right w:val="none" w:sz="0" w:space="0" w:color="auto"/>
      </w:divBdr>
    </w:div>
    <w:div w:id="581913752">
      <w:bodyDiv w:val="1"/>
      <w:marLeft w:val="0"/>
      <w:marRight w:val="0"/>
      <w:marTop w:val="0"/>
      <w:marBottom w:val="0"/>
      <w:divBdr>
        <w:top w:val="none" w:sz="0" w:space="0" w:color="auto"/>
        <w:left w:val="none" w:sz="0" w:space="0" w:color="auto"/>
        <w:bottom w:val="none" w:sz="0" w:space="0" w:color="auto"/>
        <w:right w:val="none" w:sz="0" w:space="0" w:color="auto"/>
      </w:divBdr>
      <w:divsChild>
        <w:div w:id="86775834">
          <w:marLeft w:val="0"/>
          <w:marRight w:val="0"/>
          <w:marTop w:val="150"/>
          <w:marBottom w:val="450"/>
          <w:divBdr>
            <w:top w:val="single" w:sz="6" w:space="0" w:color="000000"/>
            <w:left w:val="single" w:sz="6" w:space="24" w:color="000000"/>
            <w:bottom w:val="single" w:sz="6" w:space="12" w:color="000000"/>
            <w:right w:val="single" w:sz="6" w:space="24" w:color="000000"/>
          </w:divBdr>
        </w:div>
      </w:divsChild>
    </w:div>
    <w:div w:id="604919895">
      <w:bodyDiv w:val="1"/>
      <w:marLeft w:val="0"/>
      <w:marRight w:val="0"/>
      <w:marTop w:val="0"/>
      <w:marBottom w:val="0"/>
      <w:divBdr>
        <w:top w:val="none" w:sz="0" w:space="0" w:color="auto"/>
        <w:left w:val="none" w:sz="0" w:space="0" w:color="auto"/>
        <w:bottom w:val="none" w:sz="0" w:space="0" w:color="auto"/>
        <w:right w:val="none" w:sz="0" w:space="0" w:color="auto"/>
      </w:divBdr>
    </w:div>
    <w:div w:id="636448624">
      <w:bodyDiv w:val="1"/>
      <w:marLeft w:val="0"/>
      <w:marRight w:val="0"/>
      <w:marTop w:val="0"/>
      <w:marBottom w:val="0"/>
      <w:divBdr>
        <w:top w:val="none" w:sz="0" w:space="0" w:color="auto"/>
        <w:left w:val="none" w:sz="0" w:space="0" w:color="auto"/>
        <w:bottom w:val="none" w:sz="0" w:space="0" w:color="auto"/>
        <w:right w:val="none" w:sz="0" w:space="0" w:color="auto"/>
      </w:divBdr>
    </w:div>
    <w:div w:id="639652452">
      <w:bodyDiv w:val="1"/>
      <w:marLeft w:val="0"/>
      <w:marRight w:val="0"/>
      <w:marTop w:val="0"/>
      <w:marBottom w:val="0"/>
      <w:divBdr>
        <w:top w:val="none" w:sz="0" w:space="0" w:color="auto"/>
        <w:left w:val="none" w:sz="0" w:space="0" w:color="auto"/>
        <w:bottom w:val="none" w:sz="0" w:space="0" w:color="auto"/>
        <w:right w:val="none" w:sz="0" w:space="0" w:color="auto"/>
      </w:divBdr>
    </w:div>
    <w:div w:id="656766294">
      <w:bodyDiv w:val="1"/>
      <w:marLeft w:val="0"/>
      <w:marRight w:val="0"/>
      <w:marTop w:val="0"/>
      <w:marBottom w:val="0"/>
      <w:divBdr>
        <w:top w:val="none" w:sz="0" w:space="0" w:color="auto"/>
        <w:left w:val="none" w:sz="0" w:space="0" w:color="auto"/>
        <w:bottom w:val="none" w:sz="0" w:space="0" w:color="auto"/>
        <w:right w:val="none" w:sz="0" w:space="0" w:color="auto"/>
      </w:divBdr>
    </w:div>
    <w:div w:id="659119742">
      <w:bodyDiv w:val="1"/>
      <w:marLeft w:val="0"/>
      <w:marRight w:val="0"/>
      <w:marTop w:val="0"/>
      <w:marBottom w:val="0"/>
      <w:divBdr>
        <w:top w:val="none" w:sz="0" w:space="0" w:color="auto"/>
        <w:left w:val="none" w:sz="0" w:space="0" w:color="auto"/>
        <w:bottom w:val="none" w:sz="0" w:space="0" w:color="auto"/>
        <w:right w:val="none" w:sz="0" w:space="0" w:color="auto"/>
      </w:divBdr>
    </w:div>
    <w:div w:id="662468259">
      <w:bodyDiv w:val="1"/>
      <w:marLeft w:val="0"/>
      <w:marRight w:val="0"/>
      <w:marTop w:val="0"/>
      <w:marBottom w:val="0"/>
      <w:divBdr>
        <w:top w:val="none" w:sz="0" w:space="0" w:color="auto"/>
        <w:left w:val="none" w:sz="0" w:space="0" w:color="auto"/>
        <w:bottom w:val="none" w:sz="0" w:space="0" w:color="auto"/>
        <w:right w:val="none" w:sz="0" w:space="0" w:color="auto"/>
      </w:divBdr>
    </w:div>
    <w:div w:id="700782254">
      <w:bodyDiv w:val="1"/>
      <w:marLeft w:val="0"/>
      <w:marRight w:val="0"/>
      <w:marTop w:val="0"/>
      <w:marBottom w:val="0"/>
      <w:divBdr>
        <w:top w:val="none" w:sz="0" w:space="0" w:color="auto"/>
        <w:left w:val="none" w:sz="0" w:space="0" w:color="auto"/>
        <w:bottom w:val="none" w:sz="0" w:space="0" w:color="auto"/>
        <w:right w:val="none" w:sz="0" w:space="0" w:color="auto"/>
      </w:divBdr>
    </w:div>
    <w:div w:id="721442005">
      <w:bodyDiv w:val="1"/>
      <w:marLeft w:val="0"/>
      <w:marRight w:val="0"/>
      <w:marTop w:val="0"/>
      <w:marBottom w:val="0"/>
      <w:divBdr>
        <w:top w:val="none" w:sz="0" w:space="0" w:color="auto"/>
        <w:left w:val="none" w:sz="0" w:space="0" w:color="auto"/>
        <w:bottom w:val="none" w:sz="0" w:space="0" w:color="auto"/>
        <w:right w:val="none" w:sz="0" w:space="0" w:color="auto"/>
      </w:divBdr>
    </w:div>
    <w:div w:id="738206942">
      <w:bodyDiv w:val="1"/>
      <w:marLeft w:val="0"/>
      <w:marRight w:val="0"/>
      <w:marTop w:val="0"/>
      <w:marBottom w:val="0"/>
      <w:divBdr>
        <w:top w:val="none" w:sz="0" w:space="0" w:color="auto"/>
        <w:left w:val="none" w:sz="0" w:space="0" w:color="auto"/>
        <w:bottom w:val="none" w:sz="0" w:space="0" w:color="auto"/>
        <w:right w:val="none" w:sz="0" w:space="0" w:color="auto"/>
      </w:divBdr>
    </w:div>
    <w:div w:id="787354912">
      <w:bodyDiv w:val="1"/>
      <w:marLeft w:val="0"/>
      <w:marRight w:val="0"/>
      <w:marTop w:val="0"/>
      <w:marBottom w:val="0"/>
      <w:divBdr>
        <w:top w:val="none" w:sz="0" w:space="0" w:color="auto"/>
        <w:left w:val="none" w:sz="0" w:space="0" w:color="auto"/>
        <w:bottom w:val="none" w:sz="0" w:space="0" w:color="auto"/>
        <w:right w:val="none" w:sz="0" w:space="0" w:color="auto"/>
      </w:divBdr>
    </w:div>
    <w:div w:id="795564294">
      <w:bodyDiv w:val="1"/>
      <w:marLeft w:val="0"/>
      <w:marRight w:val="0"/>
      <w:marTop w:val="0"/>
      <w:marBottom w:val="0"/>
      <w:divBdr>
        <w:top w:val="none" w:sz="0" w:space="0" w:color="auto"/>
        <w:left w:val="none" w:sz="0" w:space="0" w:color="auto"/>
        <w:bottom w:val="none" w:sz="0" w:space="0" w:color="auto"/>
        <w:right w:val="none" w:sz="0" w:space="0" w:color="auto"/>
      </w:divBdr>
    </w:div>
    <w:div w:id="801733299">
      <w:bodyDiv w:val="1"/>
      <w:marLeft w:val="0"/>
      <w:marRight w:val="0"/>
      <w:marTop w:val="0"/>
      <w:marBottom w:val="0"/>
      <w:divBdr>
        <w:top w:val="none" w:sz="0" w:space="0" w:color="auto"/>
        <w:left w:val="none" w:sz="0" w:space="0" w:color="auto"/>
        <w:bottom w:val="none" w:sz="0" w:space="0" w:color="auto"/>
        <w:right w:val="none" w:sz="0" w:space="0" w:color="auto"/>
      </w:divBdr>
    </w:div>
    <w:div w:id="891189328">
      <w:bodyDiv w:val="1"/>
      <w:marLeft w:val="0"/>
      <w:marRight w:val="0"/>
      <w:marTop w:val="0"/>
      <w:marBottom w:val="0"/>
      <w:divBdr>
        <w:top w:val="none" w:sz="0" w:space="0" w:color="auto"/>
        <w:left w:val="none" w:sz="0" w:space="0" w:color="auto"/>
        <w:bottom w:val="none" w:sz="0" w:space="0" w:color="auto"/>
        <w:right w:val="none" w:sz="0" w:space="0" w:color="auto"/>
      </w:divBdr>
    </w:div>
    <w:div w:id="906379607">
      <w:bodyDiv w:val="1"/>
      <w:marLeft w:val="0"/>
      <w:marRight w:val="0"/>
      <w:marTop w:val="0"/>
      <w:marBottom w:val="0"/>
      <w:divBdr>
        <w:top w:val="none" w:sz="0" w:space="0" w:color="auto"/>
        <w:left w:val="none" w:sz="0" w:space="0" w:color="auto"/>
        <w:bottom w:val="none" w:sz="0" w:space="0" w:color="auto"/>
        <w:right w:val="none" w:sz="0" w:space="0" w:color="auto"/>
      </w:divBdr>
    </w:div>
    <w:div w:id="982659794">
      <w:bodyDiv w:val="1"/>
      <w:marLeft w:val="0"/>
      <w:marRight w:val="0"/>
      <w:marTop w:val="0"/>
      <w:marBottom w:val="0"/>
      <w:divBdr>
        <w:top w:val="none" w:sz="0" w:space="0" w:color="auto"/>
        <w:left w:val="none" w:sz="0" w:space="0" w:color="auto"/>
        <w:bottom w:val="none" w:sz="0" w:space="0" w:color="auto"/>
        <w:right w:val="none" w:sz="0" w:space="0" w:color="auto"/>
      </w:divBdr>
    </w:div>
    <w:div w:id="993068068">
      <w:bodyDiv w:val="1"/>
      <w:marLeft w:val="0"/>
      <w:marRight w:val="0"/>
      <w:marTop w:val="0"/>
      <w:marBottom w:val="0"/>
      <w:divBdr>
        <w:top w:val="none" w:sz="0" w:space="0" w:color="auto"/>
        <w:left w:val="none" w:sz="0" w:space="0" w:color="auto"/>
        <w:bottom w:val="none" w:sz="0" w:space="0" w:color="auto"/>
        <w:right w:val="none" w:sz="0" w:space="0" w:color="auto"/>
      </w:divBdr>
    </w:div>
    <w:div w:id="995914680">
      <w:bodyDiv w:val="1"/>
      <w:marLeft w:val="0"/>
      <w:marRight w:val="0"/>
      <w:marTop w:val="0"/>
      <w:marBottom w:val="0"/>
      <w:divBdr>
        <w:top w:val="none" w:sz="0" w:space="0" w:color="auto"/>
        <w:left w:val="none" w:sz="0" w:space="0" w:color="auto"/>
        <w:bottom w:val="none" w:sz="0" w:space="0" w:color="auto"/>
        <w:right w:val="none" w:sz="0" w:space="0" w:color="auto"/>
      </w:divBdr>
    </w:div>
    <w:div w:id="1019744517">
      <w:bodyDiv w:val="1"/>
      <w:marLeft w:val="0"/>
      <w:marRight w:val="0"/>
      <w:marTop w:val="0"/>
      <w:marBottom w:val="0"/>
      <w:divBdr>
        <w:top w:val="none" w:sz="0" w:space="0" w:color="auto"/>
        <w:left w:val="none" w:sz="0" w:space="0" w:color="auto"/>
        <w:bottom w:val="none" w:sz="0" w:space="0" w:color="auto"/>
        <w:right w:val="none" w:sz="0" w:space="0" w:color="auto"/>
      </w:divBdr>
    </w:div>
    <w:div w:id="1034185742">
      <w:bodyDiv w:val="1"/>
      <w:marLeft w:val="0"/>
      <w:marRight w:val="0"/>
      <w:marTop w:val="0"/>
      <w:marBottom w:val="0"/>
      <w:divBdr>
        <w:top w:val="none" w:sz="0" w:space="0" w:color="auto"/>
        <w:left w:val="none" w:sz="0" w:space="0" w:color="auto"/>
        <w:bottom w:val="none" w:sz="0" w:space="0" w:color="auto"/>
        <w:right w:val="none" w:sz="0" w:space="0" w:color="auto"/>
      </w:divBdr>
    </w:div>
    <w:div w:id="1086682985">
      <w:bodyDiv w:val="1"/>
      <w:marLeft w:val="0"/>
      <w:marRight w:val="0"/>
      <w:marTop w:val="0"/>
      <w:marBottom w:val="0"/>
      <w:divBdr>
        <w:top w:val="none" w:sz="0" w:space="0" w:color="auto"/>
        <w:left w:val="none" w:sz="0" w:space="0" w:color="auto"/>
        <w:bottom w:val="none" w:sz="0" w:space="0" w:color="auto"/>
        <w:right w:val="none" w:sz="0" w:space="0" w:color="auto"/>
      </w:divBdr>
    </w:div>
    <w:div w:id="1101800899">
      <w:bodyDiv w:val="1"/>
      <w:marLeft w:val="0"/>
      <w:marRight w:val="0"/>
      <w:marTop w:val="0"/>
      <w:marBottom w:val="0"/>
      <w:divBdr>
        <w:top w:val="none" w:sz="0" w:space="0" w:color="auto"/>
        <w:left w:val="none" w:sz="0" w:space="0" w:color="auto"/>
        <w:bottom w:val="none" w:sz="0" w:space="0" w:color="auto"/>
        <w:right w:val="none" w:sz="0" w:space="0" w:color="auto"/>
      </w:divBdr>
    </w:div>
    <w:div w:id="1128551672">
      <w:bodyDiv w:val="1"/>
      <w:marLeft w:val="0"/>
      <w:marRight w:val="0"/>
      <w:marTop w:val="0"/>
      <w:marBottom w:val="0"/>
      <w:divBdr>
        <w:top w:val="none" w:sz="0" w:space="0" w:color="auto"/>
        <w:left w:val="none" w:sz="0" w:space="0" w:color="auto"/>
        <w:bottom w:val="none" w:sz="0" w:space="0" w:color="auto"/>
        <w:right w:val="none" w:sz="0" w:space="0" w:color="auto"/>
      </w:divBdr>
    </w:div>
    <w:div w:id="1134911424">
      <w:bodyDiv w:val="1"/>
      <w:marLeft w:val="0"/>
      <w:marRight w:val="0"/>
      <w:marTop w:val="0"/>
      <w:marBottom w:val="0"/>
      <w:divBdr>
        <w:top w:val="none" w:sz="0" w:space="0" w:color="auto"/>
        <w:left w:val="none" w:sz="0" w:space="0" w:color="auto"/>
        <w:bottom w:val="none" w:sz="0" w:space="0" w:color="auto"/>
        <w:right w:val="none" w:sz="0" w:space="0" w:color="auto"/>
      </w:divBdr>
    </w:div>
    <w:div w:id="1169171924">
      <w:bodyDiv w:val="1"/>
      <w:marLeft w:val="0"/>
      <w:marRight w:val="0"/>
      <w:marTop w:val="0"/>
      <w:marBottom w:val="0"/>
      <w:divBdr>
        <w:top w:val="none" w:sz="0" w:space="0" w:color="auto"/>
        <w:left w:val="none" w:sz="0" w:space="0" w:color="auto"/>
        <w:bottom w:val="none" w:sz="0" w:space="0" w:color="auto"/>
        <w:right w:val="none" w:sz="0" w:space="0" w:color="auto"/>
      </w:divBdr>
    </w:div>
    <w:div w:id="1178933314">
      <w:bodyDiv w:val="1"/>
      <w:marLeft w:val="0"/>
      <w:marRight w:val="0"/>
      <w:marTop w:val="0"/>
      <w:marBottom w:val="0"/>
      <w:divBdr>
        <w:top w:val="none" w:sz="0" w:space="0" w:color="auto"/>
        <w:left w:val="none" w:sz="0" w:space="0" w:color="auto"/>
        <w:bottom w:val="none" w:sz="0" w:space="0" w:color="auto"/>
        <w:right w:val="none" w:sz="0" w:space="0" w:color="auto"/>
      </w:divBdr>
      <w:divsChild>
        <w:div w:id="291791776">
          <w:marLeft w:val="240"/>
          <w:marRight w:val="0"/>
          <w:marTop w:val="120"/>
          <w:marBottom w:val="120"/>
          <w:divBdr>
            <w:top w:val="none" w:sz="0" w:space="0" w:color="auto"/>
            <w:left w:val="none" w:sz="0" w:space="0" w:color="auto"/>
            <w:bottom w:val="none" w:sz="0" w:space="0" w:color="auto"/>
            <w:right w:val="none" w:sz="0" w:space="0" w:color="auto"/>
          </w:divBdr>
        </w:div>
      </w:divsChild>
    </w:div>
    <w:div w:id="1235581200">
      <w:bodyDiv w:val="1"/>
      <w:marLeft w:val="0"/>
      <w:marRight w:val="0"/>
      <w:marTop w:val="0"/>
      <w:marBottom w:val="0"/>
      <w:divBdr>
        <w:top w:val="none" w:sz="0" w:space="0" w:color="auto"/>
        <w:left w:val="none" w:sz="0" w:space="0" w:color="auto"/>
        <w:bottom w:val="none" w:sz="0" w:space="0" w:color="auto"/>
        <w:right w:val="none" w:sz="0" w:space="0" w:color="auto"/>
      </w:divBdr>
    </w:div>
    <w:div w:id="1247610076">
      <w:bodyDiv w:val="1"/>
      <w:marLeft w:val="0"/>
      <w:marRight w:val="0"/>
      <w:marTop w:val="0"/>
      <w:marBottom w:val="0"/>
      <w:divBdr>
        <w:top w:val="none" w:sz="0" w:space="0" w:color="auto"/>
        <w:left w:val="none" w:sz="0" w:space="0" w:color="auto"/>
        <w:bottom w:val="none" w:sz="0" w:space="0" w:color="auto"/>
        <w:right w:val="none" w:sz="0" w:space="0" w:color="auto"/>
      </w:divBdr>
    </w:div>
    <w:div w:id="1277758141">
      <w:bodyDiv w:val="1"/>
      <w:marLeft w:val="0"/>
      <w:marRight w:val="0"/>
      <w:marTop w:val="0"/>
      <w:marBottom w:val="0"/>
      <w:divBdr>
        <w:top w:val="none" w:sz="0" w:space="0" w:color="auto"/>
        <w:left w:val="none" w:sz="0" w:space="0" w:color="auto"/>
        <w:bottom w:val="none" w:sz="0" w:space="0" w:color="auto"/>
        <w:right w:val="none" w:sz="0" w:space="0" w:color="auto"/>
      </w:divBdr>
    </w:div>
    <w:div w:id="1294481706">
      <w:bodyDiv w:val="1"/>
      <w:marLeft w:val="0"/>
      <w:marRight w:val="0"/>
      <w:marTop w:val="0"/>
      <w:marBottom w:val="0"/>
      <w:divBdr>
        <w:top w:val="none" w:sz="0" w:space="0" w:color="auto"/>
        <w:left w:val="none" w:sz="0" w:space="0" w:color="auto"/>
        <w:bottom w:val="none" w:sz="0" w:space="0" w:color="auto"/>
        <w:right w:val="none" w:sz="0" w:space="0" w:color="auto"/>
      </w:divBdr>
    </w:div>
    <w:div w:id="1301761491">
      <w:bodyDiv w:val="1"/>
      <w:marLeft w:val="0"/>
      <w:marRight w:val="0"/>
      <w:marTop w:val="0"/>
      <w:marBottom w:val="0"/>
      <w:divBdr>
        <w:top w:val="none" w:sz="0" w:space="0" w:color="auto"/>
        <w:left w:val="none" w:sz="0" w:space="0" w:color="auto"/>
        <w:bottom w:val="none" w:sz="0" w:space="0" w:color="auto"/>
        <w:right w:val="none" w:sz="0" w:space="0" w:color="auto"/>
      </w:divBdr>
    </w:div>
    <w:div w:id="1305770024">
      <w:bodyDiv w:val="1"/>
      <w:marLeft w:val="0"/>
      <w:marRight w:val="0"/>
      <w:marTop w:val="0"/>
      <w:marBottom w:val="0"/>
      <w:divBdr>
        <w:top w:val="none" w:sz="0" w:space="0" w:color="auto"/>
        <w:left w:val="none" w:sz="0" w:space="0" w:color="auto"/>
        <w:bottom w:val="none" w:sz="0" w:space="0" w:color="auto"/>
        <w:right w:val="none" w:sz="0" w:space="0" w:color="auto"/>
      </w:divBdr>
    </w:div>
    <w:div w:id="132770901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23352">
      <w:bodyDiv w:val="1"/>
      <w:marLeft w:val="0"/>
      <w:marRight w:val="0"/>
      <w:marTop w:val="0"/>
      <w:marBottom w:val="0"/>
      <w:divBdr>
        <w:top w:val="none" w:sz="0" w:space="0" w:color="auto"/>
        <w:left w:val="none" w:sz="0" w:space="0" w:color="auto"/>
        <w:bottom w:val="none" w:sz="0" w:space="0" w:color="auto"/>
        <w:right w:val="none" w:sz="0" w:space="0" w:color="auto"/>
      </w:divBdr>
    </w:div>
    <w:div w:id="1347246101">
      <w:bodyDiv w:val="1"/>
      <w:marLeft w:val="0"/>
      <w:marRight w:val="0"/>
      <w:marTop w:val="0"/>
      <w:marBottom w:val="0"/>
      <w:divBdr>
        <w:top w:val="none" w:sz="0" w:space="0" w:color="auto"/>
        <w:left w:val="none" w:sz="0" w:space="0" w:color="auto"/>
        <w:bottom w:val="none" w:sz="0" w:space="0" w:color="auto"/>
        <w:right w:val="none" w:sz="0" w:space="0" w:color="auto"/>
      </w:divBdr>
    </w:div>
    <w:div w:id="1349873193">
      <w:bodyDiv w:val="1"/>
      <w:marLeft w:val="0"/>
      <w:marRight w:val="0"/>
      <w:marTop w:val="0"/>
      <w:marBottom w:val="0"/>
      <w:divBdr>
        <w:top w:val="none" w:sz="0" w:space="0" w:color="auto"/>
        <w:left w:val="none" w:sz="0" w:space="0" w:color="auto"/>
        <w:bottom w:val="none" w:sz="0" w:space="0" w:color="auto"/>
        <w:right w:val="none" w:sz="0" w:space="0" w:color="auto"/>
      </w:divBdr>
    </w:div>
    <w:div w:id="1434545481">
      <w:bodyDiv w:val="1"/>
      <w:marLeft w:val="0"/>
      <w:marRight w:val="0"/>
      <w:marTop w:val="0"/>
      <w:marBottom w:val="0"/>
      <w:divBdr>
        <w:top w:val="none" w:sz="0" w:space="0" w:color="auto"/>
        <w:left w:val="none" w:sz="0" w:space="0" w:color="auto"/>
        <w:bottom w:val="none" w:sz="0" w:space="0" w:color="auto"/>
        <w:right w:val="none" w:sz="0" w:space="0" w:color="auto"/>
      </w:divBdr>
    </w:div>
    <w:div w:id="1472358370">
      <w:bodyDiv w:val="1"/>
      <w:marLeft w:val="0"/>
      <w:marRight w:val="0"/>
      <w:marTop w:val="0"/>
      <w:marBottom w:val="0"/>
      <w:divBdr>
        <w:top w:val="none" w:sz="0" w:space="0" w:color="auto"/>
        <w:left w:val="none" w:sz="0" w:space="0" w:color="auto"/>
        <w:bottom w:val="none" w:sz="0" w:space="0" w:color="auto"/>
        <w:right w:val="none" w:sz="0" w:space="0" w:color="auto"/>
      </w:divBdr>
    </w:div>
    <w:div w:id="1487474544">
      <w:bodyDiv w:val="1"/>
      <w:marLeft w:val="0"/>
      <w:marRight w:val="0"/>
      <w:marTop w:val="0"/>
      <w:marBottom w:val="0"/>
      <w:divBdr>
        <w:top w:val="none" w:sz="0" w:space="0" w:color="auto"/>
        <w:left w:val="none" w:sz="0" w:space="0" w:color="auto"/>
        <w:bottom w:val="none" w:sz="0" w:space="0" w:color="auto"/>
        <w:right w:val="none" w:sz="0" w:space="0" w:color="auto"/>
      </w:divBdr>
    </w:div>
    <w:div w:id="1492525250">
      <w:bodyDiv w:val="1"/>
      <w:marLeft w:val="0"/>
      <w:marRight w:val="0"/>
      <w:marTop w:val="0"/>
      <w:marBottom w:val="0"/>
      <w:divBdr>
        <w:top w:val="none" w:sz="0" w:space="0" w:color="auto"/>
        <w:left w:val="none" w:sz="0" w:space="0" w:color="auto"/>
        <w:bottom w:val="none" w:sz="0" w:space="0" w:color="auto"/>
        <w:right w:val="none" w:sz="0" w:space="0" w:color="auto"/>
      </w:divBdr>
      <w:divsChild>
        <w:div w:id="1609195005">
          <w:marLeft w:val="0"/>
          <w:marRight w:val="0"/>
          <w:marTop w:val="0"/>
          <w:marBottom w:val="0"/>
          <w:divBdr>
            <w:top w:val="none" w:sz="0" w:space="0" w:color="auto"/>
            <w:left w:val="none" w:sz="0" w:space="0" w:color="auto"/>
            <w:bottom w:val="none" w:sz="0" w:space="0" w:color="auto"/>
            <w:right w:val="none" w:sz="0" w:space="0" w:color="auto"/>
          </w:divBdr>
        </w:div>
      </w:divsChild>
    </w:div>
    <w:div w:id="1564876724">
      <w:bodyDiv w:val="1"/>
      <w:marLeft w:val="0"/>
      <w:marRight w:val="0"/>
      <w:marTop w:val="0"/>
      <w:marBottom w:val="0"/>
      <w:divBdr>
        <w:top w:val="none" w:sz="0" w:space="0" w:color="auto"/>
        <w:left w:val="none" w:sz="0" w:space="0" w:color="auto"/>
        <w:bottom w:val="none" w:sz="0" w:space="0" w:color="auto"/>
        <w:right w:val="none" w:sz="0" w:space="0" w:color="auto"/>
      </w:divBdr>
    </w:div>
    <w:div w:id="1566140238">
      <w:bodyDiv w:val="1"/>
      <w:marLeft w:val="0"/>
      <w:marRight w:val="0"/>
      <w:marTop w:val="0"/>
      <w:marBottom w:val="0"/>
      <w:divBdr>
        <w:top w:val="none" w:sz="0" w:space="0" w:color="auto"/>
        <w:left w:val="none" w:sz="0" w:space="0" w:color="auto"/>
        <w:bottom w:val="none" w:sz="0" w:space="0" w:color="auto"/>
        <w:right w:val="none" w:sz="0" w:space="0" w:color="auto"/>
      </w:divBdr>
    </w:div>
    <w:div w:id="1604916387">
      <w:bodyDiv w:val="1"/>
      <w:marLeft w:val="0"/>
      <w:marRight w:val="0"/>
      <w:marTop w:val="0"/>
      <w:marBottom w:val="0"/>
      <w:divBdr>
        <w:top w:val="none" w:sz="0" w:space="0" w:color="auto"/>
        <w:left w:val="none" w:sz="0" w:space="0" w:color="auto"/>
        <w:bottom w:val="none" w:sz="0" w:space="0" w:color="auto"/>
        <w:right w:val="none" w:sz="0" w:space="0" w:color="auto"/>
      </w:divBdr>
    </w:div>
    <w:div w:id="1623733653">
      <w:bodyDiv w:val="1"/>
      <w:marLeft w:val="0"/>
      <w:marRight w:val="0"/>
      <w:marTop w:val="0"/>
      <w:marBottom w:val="0"/>
      <w:divBdr>
        <w:top w:val="none" w:sz="0" w:space="0" w:color="auto"/>
        <w:left w:val="none" w:sz="0" w:space="0" w:color="auto"/>
        <w:bottom w:val="none" w:sz="0" w:space="0" w:color="auto"/>
        <w:right w:val="none" w:sz="0" w:space="0" w:color="auto"/>
      </w:divBdr>
    </w:div>
    <w:div w:id="1631402499">
      <w:bodyDiv w:val="1"/>
      <w:marLeft w:val="0"/>
      <w:marRight w:val="0"/>
      <w:marTop w:val="0"/>
      <w:marBottom w:val="0"/>
      <w:divBdr>
        <w:top w:val="none" w:sz="0" w:space="0" w:color="auto"/>
        <w:left w:val="none" w:sz="0" w:space="0" w:color="auto"/>
        <w:bottom w:val="none" w:sz="0" w:space="0" w:color="auto"/>
        <w:right w:val="none" w:sz="0" w:space="0" w:color="auto"/>
      </w:divBdr>
    </w:div>
    <w:div w:id="1684552695">
      <w:bodyDiv w:val="1"/>
      <w:marLeft w:val="0"/>
      <w:marRight w:val="0"/>
      <w:marTop w:val="0"/>
      <w:marBottom w:val="0"/>
      <w:divBdr>
        <w:top w:val="none" w:sz="0" w:space="0" w:color="auto"/>
        <w:left w:val="none" w:sz="0" w:space="0" w:color="auto"/>
        <w:bottom w:val="none" w:sz="0" w:space="0" w:color="auto"/>
        <w:right w:val="none" w:sz="0" w:space="0" w:color="auto"/>
      </w:divBdr>
    </w:div>
    <w:div w:id="1741171937">
      <w:bodyDiv w:val="1"/>
      <w:marLeft w:val="0"/>
      <w:marRight w:val="0"/>
      <w:marTop w:val="0"/>
      <w:marBottom w:val="0"/>
      <w:divBdr>
        <w:top w:val="none" w:sz="0" w:space="0" w:color="auto"/>
        <w:left w:val="none" w:sz="0" w:space="0" w:color="auto"/>
        <w:bottom w:val="none" w:sz="0" w:space="0" w:color="auto"/>
        <w:right w:val="none" w:sz="0" w:space="0" w:color="auto"/>
      </w:divBdr>
    </w:div>
    <w:div w:id="1758404409">
      <w:bodyDiv w:val="1"/>
      <w:marLeft w:val="0"/>
      <w:marRight w:val="0"/>
      <w:marTop w:val="0"/>
      <w:marBottom w:val="0"/>
      <w:divBdr>
        <w:top w:val="none" w:sz="0" w:space="0" w:color="auto"/>
        <w:left w:val="none" w:sz="0" w:space="0" w:color="auto"/>
        <w:bottom w:val="none" w:sz="0" w:space="0" w:color="auto"/>
        <w:right w:val="none" w:sz="0" w:space="0" w:color="auto"/>
      </w:divBdr>
    </w:div>
    <w:div w:id="1801921292">
      <w:bodyDiv w:val="1"/>
      <w:marLeft w:val="0"/>
      <w:marRight w:val="0"/>
      <w:marTop w:val="0"/>
      <w:marBottom w:val="0"/>
      <w:divBdr>
        <w:top w:val="none" w:sz="0" w:space="0" w:color="auto"/>
        <w:left w:val="none" w:sz="0" w:space="0" w:color="auto"/>
        <w:bottom w:val="none" w:sz="0" w:space="0" w:color="auto"/>
        <w:right w:val="none" w:sz="0" w:space="0" w:color="auto"/>
      </w:divBdr>
    </w:div>
    <w:div w:id="1806660904">
      <w:bodyDiv w:val="1"/>
      <w:marLeft w:val="0"/>
      <w:marRight w:val="0"/>
      <w:marTop w:val="0"/>
      <w:marBottom w:val="0"/>
      <w:divBdr>
        <w:top w:val="none" w:sz="0" w:space="0" w:color="auto"/>
        <w:left w:val="none" w:sz="0" w:space="0" w:color="auto"/>
        <w:bottom w:val="none" w:sz="0" w:space="0" w:color="auto"/>
        <w:right w:val="none" w:sz="0" w:space="0" w:color="auto"/>
      </w:divBdr>
    </w:div>
    <w:div w:id="1868061827">
      <w:bodyDiv w:val="1"/>
      <w:marLeft w:val="0"/>
      <w:marRight w:val="0"/>
      <w:marTop w:val="0"/>
      <w:marBottom w:val="0"/>
      <w:divBdr>
        <w:top w:val="none" w:sz="0" w:space="0" w:color="auto"/>
        <w:left w:val="none" w:sz="0" w:space="0" w:color="auto"/>
        <w:bottom w:val="none" w:sz="0" w:space="0" w:color="auto"/>
        <w:right w:val="none" w:sz="0" w:space="0" w:color="auto"/>
      </w:divBdr>
    </w:div>
    <w:div w:id="1879539647">
      <w:bodyDiv w:val="1"/>
      <w:marLeft w:val="0"/>
      <w:marRight w:val="0"/>
      <w:marTop w:val="0"/>
      <w:marBottom w:val="0"/>
      <w:divBdr>
        <w:top w:val="none" w:sz="0" w:space="0" w:color="auto"/>
        <w:left w:val="none" w:sz="0" w:space="0" w:color="auto"/>
        <w:bottom w:val="none" w:sz="0" w:space="0" w:color="auto"/>
        <w:right w:val="none" w:sz="0" w:space="0" w:color="auto"/>
      </w:divBdr>
    </w:div>
    <w:div w:id="1913470954">
      <w:bodyDiv w:val="1"/>
      <w:marLeft w:val="0"/>
      <w:marRight w:val="0"/>
      <w:marTop w:val="0"/>
      <w:marBottom w:val="0"/>
      <w:divBdr>
        <w:top w:val="none" w:sz="0" w:space="0" w:color="auto"/>
        <w:left w:val="none" w:sz="0" w:space="0" w:color="auto"/>
        <w:bottom w:val="none" w:sz="0" w:space="0" w:color="auto"/>
        <w:right w:val="none" w:sz="0" w:space="0" w:color="auto"/>
      </w:divBdr>
    </w:div>
    <w:div w:id="1943027802">
      <w:bodyDiv w:val="1"/>
      <w:marLeft w:val="0"/>
      <w:marRight w:val="0"/>
      <w:marTop w:val="0"/>
      <w:marBottom w:val="0"/>
      <w:divBdr>
        <w:top w:val="none" w:sz="0" w:space="0" w:color="auto"/>
        <w:left w:val="none" w:sz="0" w:space="0" w:color="auto"/>
        <w:bottom w:val="none" w:sz="0" w:space="0" w:color="auto"/>
        <w:right w:val="none" w:sz="0" w:space="0" w:color="auto"/>
      </w:divBdr>
    </w:div>
    <w:div w:id="1968972074">
      <w:bodyDiv w:val="1"/>
      <w:marLeft w:val="0"/>
      <w:marRight w:val="0"/>
      <w:marTop w:val="0"/>
      <w:marBottom w:val="0"/>
      <w:divBdr>
        <w:top w:val="none" w:sz="0" w:space="0" w:color="auto"/>
        <w:left w:val="none" w:sz="0" w:space="0" w:color="auto"/>
        <w:bottom w:val="none" w:sz="0" w:space="0" w:color="auto"/>
        <w:right w:val="none" w:sz="0" w:space="0" w:color="auto"/>
      </w:divBdr>
      <w:divsChild>
        <w:div w:id="706419380">
          <w:marLeft w:val="0"/>
          <w:marRight w:val="0"/>
          <w:marTop w:val="600"/>
          <w:marBottom w:val="600"/>
          <w:divBdr>
            <w:top w:val="single" w:sz="6" w:space="23" w:color="FC7400"/>
            <w:left w:val="single" w:sz="6" w:space="23" w:color="FC7400"/>
            <w:bottom w:val="single" w:sz="6" w:space="23" w:color="FC7400"/>
            <w:right w:val="single" w:sz="6" w:space="23" w:color="FC7400"/>
          </w:divBdr>
          <w:divsChild>
            <w:div w:id="1006445425">
              <w:marLeft w:val="0"/>
              <w:marRight w:val="0"/>
              <w:marTop w:val="0"/>
              <w:marBottom w:val="0"/>
              <w:divBdr>
                <w:top w:val="none" w:sz="0" w:space="0" w:color="auto"/>
                <w:left w:val="none" w:sz="0" w:space="0" w:color="auto"/>
                <w:bottom w:val="none" w:sz="0" w:space="0" w:color="auto"/>
                <w:right w:val="none" w:sz="0" w:space="0" w:color="auto"/>
              </w:divBdr>
            </w:div>
            <w:div w:id="19735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7531">
      <w:bodyDiv w:val="1"/>
      <w:marLeft w:val="0"/>
      <w:marRight w:val="0"/>
      <w:marTop w:val="0"/>
      <w:marBottom w:val="0"/>
      <w:divBdr>
        <w:top w:val="none" w:sz="0" w:space="0" w:color="auto"/>
        <w:left w:val="none" w:sz="0" w:space="0" w:color="auto"/>
        <w:bottom w:val="none" w:sz="0" w:space="0" w:color="auto"/>
        <w:right w:val="none" w:sz="0" w:space="0" w:color="auto"/>
      </w:divBdr>
    </w:div>
    <w:div w:id="1983342816">
      <w:bodyDiv w:val="1"/>
      <w:marLeft w:val="0"/>
      <w:marRight w:val="0"/>
      <w:marTop w:val="0"/>
      <w:marBottom w:val="0"/>
      <w:divBdr>
        <w:top w:val="none" w:sz="0" w:space="0" w:color="auto"/>
        <w:left w:val="none" w:sz="0" w:space="0" w:color="auto"/>
        <w:bottom w:val="none" w:sz="0" w:space="0" w:color="auto"/>
        <w:right w:val="none" w:sz="0" w:space="0" w:color="auto"/>
      </w:divBdr>
    </w:div>
    <w:div w:id="2023780253">
      <w:bodyDiv w:val="1"/>
      <w:marLeft w:val="0"/>
      <w:marRight w:val="0"/>
      <w:marTop w:val="0"/>
      <w:marBottom w:val="0"/>
      <w:divBdr>
        <w:top w:val="none" w:sz="0" w:space="0" w:color="auto"/>
        <w:left w:val="none" w:sz="0" w:space="0" w:color="auto"/>
        <w:bottom w:val="none" w:sz="0" w:space="0" w:color="auto"/>
        <w:right w:val="none" w:sz="0" w:space="0" w:color="auto"/>
      </w:divBdr>
      <w:divsChild>
        <w:div w:id="564684336">
          <w:marLeft w:val="0"/>
          <w:marRight w:val="0"/>
          <w:marTop w:val="0"/>
          <w:marBottom w:val="0"/>
          <w:divBdr>
            <w:top w:val="none" w:sz="0" w:space="0" w:color="auto"/>
            <w:left w:val="none" w:sz="0" w:space="0" w:color="auto"/>
            <w:bottom w:val="none" w:sz="0" w:space="0" w:color="auto"/>
            <w:right w:val="none" w:sz="0" w:space="0" w:color="auto"/>
          </w:divBdr>
        </w:div>
        <w:div w:id="1026520965">
          <w:marLeft w:val="450"/>
          <w:marRight w:val="-675"/>
          <w:marTop w:val="0"/>
          <w:marBottom w:val="450"/>
          <w:divBdr>
            <w:top w:val="none" w:sz="0" w:space="0" w:color="auto"/>
            <w:left w:val="none" w:sz="0" w:space="0" w:color="auto"/>
            <w:bottom w:val="none" w:sz="0" w:space="0" w:color="auto"/>
            <w:right w:val="none" w:sz="0" w:space="0" w:color="auto"/>
          </w:divBdr>
          <w:divsChild>
            <w:div w:id="974142033">
              <w:marLeft w:val="0"/>
              <w:marRight w:val="0"/>
              <w:marTop w:val="0"/>
              <w:marBottom w:val="0"/>
              <w:divBdr>
                <w:top w:val="none" w:sz="0" w:space="0" w:color="auto"/>
                <w:left w:val="none" w:sz="0" w:space="0" w:color="auto"/>
                <w:bottom w:val="none" w:sz="0" w:space="0" w:color="auto"/>
                <w:right w:val="none" w:sz="0" w:space="0" w:color="auto"/>
              </w:divBdr>
            </w:div>
          </w:divsChild>
        </w:div>
        <w:div w:id="1408383705">
          <w:marLeft w:val="0"/>
          <w:marRight w:val="0"/>
          <w:marTop w:val="0"/>
          <w:marBottom w:val="0"/>
          <w:divBdr>
            <w:top w:val="none" w:sz="0" w:space="0" w:color="auto"/>
            <w:left w:val="none" w:sz="0" w:space="0" w:color="auto"/>
            <w:bottom w:val="none" w:sz="0" w:space="0" w:color="auto"/>
            <w:right w:val="none" w:sz="0" w:space="0" w:color="auto"/>
          </w:divBdr>
        </w:div>
        <w:div w:id="1620801167">
          <w:marLeft w:val="0"/>
          <w:marRight w:val="0"/>
          <w:marTop w:val="0"/>
          <w:marBottom w:val="0"/>
          <w:divBdr>
            <w:top w:val="none" w:sz="0" w:space="0" w:color="auto"/>
            <w:left w:val="none" w:sz="0" w:space="0" w:color="auto"/>
            <w:bottom w:val="none" w:sz="0" w:space="0" w:color="auto"/>
            <w:right w:val="none" w:sz="0" w:space="0" w:color="auto"/>
          </w:divBdr>
        </w:div>
      </w:divsChild>
    </w:div>
    <w:div w:id="2035694834">
      <w:bodyDiv w:val="1"/>
      <w:marLeft w:val="0"/>
      <w:marRight w:val="0"/>
      <w:marTop w:val="0"/>
      <w:marBottom w:val="0"/>
      <w:divBdr>
        <w:top w:val="none" w:sz="0" w:space="0" w:color="auto"/>
        <w:left w:val="none" w:sz="0" w:space="0" w:color="auto"/>
        <w:bottom w:val="none" w:sz="0" w:space="0" w:color="auto"/>
        <w:right w:val="none" w:sz="0" w:space="0" w:color="auto"/>
      </w:divBdr>
    </w:div>
    <w:div w:id="2051764679">
      <w:bodyDiv w:val="1"/>
      <w:marLeft w:val="0"/>
      <w:marRight w:val="0"/>
      <w:marTop w:val="0"/>
      <w:marBottom w:val="0"/>
      <w:divBdr>
        <w:top w:val="none" w:sz="0" w:space="0" w:color="auto"/>
        <w:left w:val="none" w:sz="0" w:space="0" w:color="auto"/>
        <w:bottom w:val="none" w:sz="0" w:space="0" w:color="auto"/>
        <w:right w:val="none" w:sz="0" w:space="0" w:color="auto"/>
      </w:divBdr>
    </w:div>
    <w:div w:id="2085683827">
      <w:bodyDiv w:val="1"/>
      <w:marLeft w:val="0"/>
      <w:marRight w:val="0"/>
      <w:marTop w:val="0"/>
      <w:marBottom w:val="0"/>
      <w:divBdr>
        <w:top w:val="none" w:sz="0" w:space="0" w:color="auto"/>
        <w:left w:val="none" w:sz="0" w:space="0" w:color="auto"/>
        <w:bottom w:val="none" w:sz="0" w:space="0" w:color="auto"/>
        <w:right w:val="none" w:sz="0" w:space="0" w:color="auto"/>
      </w:divBdr>
    </w:div>
    <w:div w:id="2105220228">
      <w:bodyDiv w:val="1"/>
      <w:marLeft w:val="0"/>
      <w:marRight w:val="0"/>
      <w:marTop w:val="0"/>
      <w:marBottom w:val="0"/>
      <w:divBdr>
        <w:top w:val="none" w:sz="0" w:space="0" w:color="auto"/>
        <w:left w:val="none" w:sz="0" w:space="0" w:color="auto"/>
        <w:bottom w:val="none" w:sz="0" w:space="0" w:color="auto"/>
        <w:right w:val="none" w:sz="0" w:space="0" w:color="auto"/>
      </w:divBdr>
      <w:divsChild>
        <w:div w:id="342325823">
          <w:marLeft w:val="0"/>
          <w:marRight w:val="0"/>
          <w:marTop w:val="166"/>
          <w:marBottom w:val="166"/>
          <w:divBdr>
            <w:top w:val="none" w:sz="0" w:space="0" w:color="auto"/>
            <w:left w:val="none" w:sz="0" w:space="0" w:color="auto"/>
            <w:bottom w:val="none" w:sz="0" w:space="0" w:color="auto"/>
            <w:right w:val="none" w:sz="0" w:space="0" w:color="auto"/>
          </w:divBdr>
          <w:divsChild>
            <w:div w:id="1587879181">
              <w:marLeft w:val="0"/>
              <w:marRight w:val="0"/>
              <w:marTop w:val="0"/>
              <w:marBottom w:val="0"/>
              <w:divBdr>
                <w:top w:val="none" w:sz="0" w:space="0" w:color="auto"/>
                <w:left w:val="none" w:sz="0" w:space="0" w:color="auto"/>
                <w:bottom w:val="none" w:sz="0" w:space="0" w:color="auto"/>
                <w:right w:val="none" w:sz="0" w:space="0" w:color="auto"/>
              </w:divBdr>
            </w:div>
          </w:divsChild>
        </w:div>
        <w:div w:id="593709117">
          <w:marLeft w:val="0"/>
          <w:marRight w:val="0"/>
          <w:marTop w:val="166"/>
          <w:marBottom w:val="166"/>
          <w:divBdr>
            <w:top w:val="none" w:sz="0" w:space="0" w:color="auto"/>
            <w:left w:val="none" w:sz="0" w:space="0" w:color="auto"/>
            <w:bottom w:val="none" w:sz="0" w:space="0" w:color="auto"/>
            <w:right w:val="none" w:sz="0" w:space="0" w:color="auto"/>
          </w:divBdr>
          <w:divsChild>
            <w:div w:id="1989893354">
              <w:marLeft w:val="0"/>
              <w:marRight w:val="0"/>
              <w:marTop w:val="0"/>
              <w:marBottom w:val="0"/>
              <w:divBdr>
                <w:top w:val="none" w:sz="0" w:space="0" w:color="auto"/>
                <w:left w:val="none" w:sz="0" w:space="0" w:color="auto"/>
                <w:bottom w:val="none" w:sz="0" w:space="0" w:color="auto"/>
                <w:right w:val="none" w:sz="0" w:space="0" w:color="auto"/>
              </w:divBdr>
            </w:div>
          </w:divsChild>
        </w:div>
        <w:div w:id="1374228941">
          <w:marLeft w:val="240"/>
          <w:marRight w:val="0"/>
          <w:marTop w:val="0"/>
          <w:marBottom w:val="0"/>
          <w:divBdr>
            <w:top w:val="none" w:sz="0" w:space="0" w:color="auto"/>
            <w:left w:val="none" w:sz="0" w:space="0" w:color="auto"/>
            <w:bottom w:val="none" w:sz="0" w:space="0" w:color="auto"/>
            <w:right w:val="none" w:sz="0" w:space="0" w:color="auto"/>
          </w:divBdr>
          <w:divsChild>
            <w:div w:id="962884652">
              <w:marLeft w:val="0"/>
              <w:marRight w:val="0"/>
              <w:marTop w:val="0"/>
              <w:marBottom w:val="0"/>
              <w:divBdr>
                <w:top w:val="none" w:sz="0" w:space="0" w:color="auto"/>
                <w:left w:val="none" w:sz="0" w:space="0" w:color="auto"/>
                <w:bottom w:val="none" w:sz="0" w:space="0" w:color="auto"/>
                <w:right w:val="none" w:sz="0" w:space="0" w:color="auto"/>
              </w:divBdr>
            </w:div>
            <w:div w:id="1456753661">
              <w:marLeft w:val="0"/>
              <w:marRight w:val="0"/>
              <w:marTop w:val="0"/>
              <w:marBottom w:val="0"/>
              <w:divBdr>
                <w:top w:val="none" w:sz="0" w:space="0" w:color="auto"/>
                <w:left w:val="none" w:sz="0" w:space="0" w:color="auto"/>
                <w:bottom w:val="none" w:sz="0" w:space="0" w:color="auto"/>
                <w:right w:val="none" w:sz="0" w:space="0" w:color="auto"/>
              </w:divBdr>
            </w:div>
            <w:div w:id="1936935116">
              <w:marLeft w:val="0"/>
              <w:marRight w:val="0"/>
              <w:marTop w:val="0"/>
              <w:marBottom w:val="0"/>
              <w:divBdr>
                <w:top w:val="none" w:sz="0" w:space="0" w:color="auto"/>
                <w:left w:val="none" w:sz="0" w:space="0" w:color="auto"/>
                <w:bottom w:val="none" w:sz="0" w:space="0" w:color="auto"/>
                <w:right w:val="none" w:sz="0" w:space="0" w:color="auto"/>
              </w:divBdr>
            </w:div>
          </w:divsChild>
        </w:div>
        <w:div w:id="1678653936">
          <w:marLeft w:val="0"/>
          <w:marRight w:val="0"/>
          <w:marTop w:val="0"/>
          <w:marBottom w:val="0"/>
          <w:divBdr>
            <w:top w:val="none" w:sz="0" w:space="0" w:color="auto"/>
            <w:left w:val="none" w:sz="0" w:space="0" w:color="auto"/>
            <w:bottom w:val="none" w:sz="0" w:space="0" w:color="auto"/>
            <w:right w:val="none" w:sz="0" w:space="0" w:color="auto"/>
          </w:divBdr>
          <w:divsChild>
            <w:div w:id="362629852">
              <w:marLeft w:val="0"/>
              <w:marRight w:val="0"/>
              <w:marTop w:val="0"/>
              <w:marBottom w:val="0"/>
              <w:divBdr>
                <w:top w:val="none" w:sz="0" w:space="0" w:color="auto"/>
                <w:left w:val="none" w:sz="0" w:space="0" w:color="auto"/>
                <w:bottom w:val="none" w:sz="0" w:space="0" w:color="auto"/>
                <w:right w:val="none" w:sz="0" w:space="0" w:color="auto"/>
              </w:divBdr>
            </w:div>
            <w:div w:id="487792342">
              <w:marLeft w:val="0"/>
              <w:marRight w:val="0"/>
              <w:marTop w:val="0"/>
              <w:marBottom w:val="0"/>
              <w:divBdr>
                <w:top w:val="none" w:sz="0" w:space="0" w:color="auto"/>
                <w:left w:val="none" w:sz="0" w:space="0" w:color="auto"/>
                <w:bottom w:val="none" w:sz="0" w:space="0" w:color="auto"/>
                <w:right w:val="none" w:sz="0" w:space="0" w:color="auto"/>
              </w:divBdr>
            </w:div>
            <w:div w:id="1615674478">
              <w:marLeft w:val="120"/>
              <w:marRight w:val="0"/>
              <w:marTop w:val="0"/>
              <w:marBottom w:val="0"/>
              <w:divBdr>
                <w:top w:val="none" w:sz="0" w:space="0" w:color="auto"/>
                <w:left w:val="none" w:sz="0" w:space="0" w:color="auto"/>
                <w:bottom w:val="none" w:sz="0" w:space="0" w:color="auto"/>
                <w:right w:val="none" w:sz="0" w:space="0" w:color="auto"/>
              </w:divBdr>
              <w:divsChild>
                <w:div w:id="17819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5865">
      <w:bodyDiv w:val="1"/>
      <w:marLeft w:val="0"/>
      <w:marRight w:val="0"/>
      <w:marTop w:val="0"/>
      <w:marBottom w:val="0"/>
      <w:divBdr>
        <w:top w:val="none" w:sz="0" w:space="0" w:color="auto"/>
        <w:left w:val="none" w:sz="0" w:space="0" w:color="auto"/>
        <w:bottom w:val="none" w:sz="0" w:space="0" w:color="auto"/>
        <w:right w:val="none" w:sz="0" w:space="0" w:color="auto"/>
      </w:divBdr>
    </w:div>
    <w:div w:id="2118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g.ac.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1DFA-E8B3-4FAC-B914-E5B02282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5134</Words>
  <Characters>28754</Characters>
  <Application>Microsoft Office Word</Application>
  <DocSecurity>0</DocSecurity>
  <Lines>845</Lines>
  <Paragraphs>574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sukurinir</dc:creator>
  <cp:keywords/>
  <dc:description/>
  <cp:lastModifiedBy>Janet Niningi</cp:lastModifiedBy>
  <cp:revision>2</cp:revision>
  <cp:lastPrinted>2026-02-20T01:57:00Z</cp:lastPrinted>
  <dcterms:created xsi:type="dcterms:W3CDTF">2026-02-20T01:12:00Z</dcterms:created>
  <dcterms:modified xsi:type="dcterms:W3CDTF">2026-03-02T00:18:00Z</dcterms:modified>
</cp:coreProperties>
</file>